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50C" w:rsidRDefault="00D3150C" w:rsidP="00D31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2022/2023</w:t>
      </w:r>
    </w:p>
    <w:p w:rsidR="00D3150C" w:rsidRDefault="00D3150C" w:rsidP="00D31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навчального року  у </w:t>
      </w:r>
    </w:p>
    <w:p w:rsidR="00D3150C" w:rsidRDefault="00D3150C" w:rsidP="00D3150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</w:t>
      </w:r>
      <w:r>
        <w:rPr>
          <w:sz w:val="28"/>
          <w:szCs w:val="28"/>
        </w:rPr>
        <w:t>ій гімназії №2</w:t>
      </w:r>
    </w:p>
    <w:p w:rsidR="00D3150C" w:rsidRDefault="00D3150C" w:rsidP="00D3150C">
      <w:pPr>
        <w:jc w:val="both"/>
        <w:rPr>
          <w:sz w:val="16"/>
          <w:szCs w:val="16"/>
        </w:rPr>
      </w:pPr>
    </w:p>
    <w:p w:rsidR="00D3150C" w:rsidRDefault="00D3150C" w:rsidP="00D31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Постановою Кабінету Міністрів України від 24.06.2022 року № 711 «Про початок навчального року під час дії правового режиму воєнного стану в Україні»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встановлено тривалість 2022/2023 навчального року з 1 вересня 2022 р. по 30 червня 2023 року.</w:t>
      </w:r>
    </w:p>
    <w:p w:rsidR="00D3150C" w:rsidRDefault="00D3150C" w:rsidP="00D3150C">
      <w:pPr>
        <w:ind w:firstLine="708"/>
        <w:jc w:val="both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Структура навчального року, тривалість навчального тижня, дня, занять, відпочинку між ними, інші форми організації освітнього процесу встанов</w:t>
      </w:r>
      <w:r>
        <w:rPr>
          <w:rFonts w:eastAsia="+mn-ea"/>
          <w:color w:val="000000"/>
          <w:sz w:val="28"/>
          <w:szCs w:val="28"/>
        </w:rPr>
        <w:t>лені</w:t>
      </w:r>
      <w:r>
        <w:rPr>
          <w:rFonts w:eastAsia="+mn-ea"/>
          <w:color w:val="000000"/>
          <w:sz w:val="28"/>
          <w:szCs w:val="28"/>
        </w:rPr>
        <w:t xml:space="preserve"> закладом  у межах часу, передбаченого освітньою програмою.</w:t>
      </w:r>
    </w:p>
    <w:p w:rsidR="00D3150C" w:rsidRDefault="00D3150C" w:rsidP="00D3150C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очат</w:t>
      </w:r>
      <w:r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>/20</w:t>
      </w:r>
      <w:r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01</w:t>
      </w:r>
      <w:r>
        <w:rPr>
          <w:b/>
          <w:sz w:val="28"/>
          <w:szCs w:val="28"/>
        </w:rPr>
        <w:t xml:space="preserve"> вересня 20</w:t>
      </w:r>
      <w:r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D3150C" w:rsidRDefault="00D3150C" w:rsidP="00D3150C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світній</w:t>
      </w:r>
      <w:proofErr w:type="spellEnd"/>
      <w:r w:rsidRPr="00D31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рганізува</w:t>
      </w:r>
      <w:proofErr w:type="spellEnd"/>
      <w:r>
        <w:rPr>
          <w:sz w:val="28"/>
          <w:szCs w:val="28"/>
          <w:lang w:val="uk-UA"/>
        </w:rPr>
        <w:t>но</w:t>
      </w:r>
      <w:r>
        <w:rPr>
          <w:sz w:val="28"/>
          <w:szCs w:val="28"/>
        </w:rPr>
        <w:t xml:space="preserve"> за семестровою системою: </w:t>
      </w:r>
    </w:p>
    <w:p w:rsidR="00D3150C" w:rsidRDefault="00D3150C" w:rsidP="00D3150C">
      <w:pPr>
        <w:shd w:val="clear" w:color="auto" w:fill="FFFFFF"/>
        <w:tabs>
          <w:tab w:val="left" w:pos="720"/>
          <w:tab w:val="left" w:pos="1134"/>
        </w:tabs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І семестр – 01.09.2022 - 23.12.2022, </w:t>
      </w:r>
    </w:p>
    <w:p w:rsidR="00D3150C" w:rsidRDefault="00D3150C" w:rsidP="00D3150C">
      <w:pPr>
        <w:shd w:val="clear" w:color="auto" w:fill="FFFFFF"/>
        <w:tabs>
          <w:tab w:val="left" w:pos="720"/>
          <w:tab w:val="left" w:pos="1134"/>
        </w:tabs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ІІ семестр – </w:t>
      </w:r>
      <w:r>
        <w:rPr>
          <w:b/>
          <w:sz w:val="28"/>
          <w:szCs w:val="28"/>
          <w:lang w:eastAsia="ru-RU"/>
        </w:rPr>
        <w:t>09.01.2023 – 02.06.2023.</w:t>
      </w:r>
      <w:r>
        <w:rPr>
          <w:b/>
          <w:sz w:val="28"/>
          <w:szCs w:val="28"/>
          <w:lang w:eastAsia="ru-RU"/>
        </w:rPr>
        <w:tab/>
      </w:r>
    </w:p>
    <w:p w:rsidR="00D3150C" w:rsidRDefault="00D3150C" w:rsidP="00D3150C">
      <w:pPr>
        <w:pStyle w:val="a3"/>
        <w:numPr>
          <w:ilvl w:val="0"/>
          <w:numId w:val="2"/>
        </w:numPr>
        <w:shd w:val="clear" w:color="auto" w:fill="FFFFFF"/>
        <w:tabs>
          <w:tab w:val="left" w:pos="720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анікули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проводяться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року  у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терміни</w:t>
      </w:r>
      <w:proofErr w:type="spellEnd"/>
      <w:r>
        <w:rPr>
          <w:sz w:val="28"/>
          <w:szCs w:val="28"/>
        </w:rPr>
        <w:t xml:space="preserve">: </w:t>
      </w:r>
    </w:p>
    <w:p w:rsidR="00D3150C" w:rsidRDefault="00D3150C" w:rsidP="00D3150C">
      <w:pPr>
        <w:pStyle w:val="a3"/>
        <w:shd w:val="clear" w:color="auto" w:fill="FFFFFF"/>
        <w:tabs>
          <w:tab w:val="left" w:pos="720"/>
          <w:tab w:val="left" w:pos="1134"/>
        </w:tabs>
        <w:ind w:left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осінні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  2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>.10.20</w:t>
      </w:r>
      <w:r>
        <w:rPr>
          <w:b/>
          <w:sz w:val="28"/>
          <w:szCs w:val="28"/>
          <w:lang w:val="uk-UA"/>
        </w:rPr>
        <w:t>22</w:t>
      </w:r>
      <w:proofErr w:type="gramEnd"/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</w:rPr>
        <w:t xml:space="preserve">, </w:t>
      </w:r>
    </w:p>
    <w:p w:rsidR="00D3150C" w:rsidRDefault="00D3150C" w:rsidP="00D3150C">
      <w:pPr>
        <w:pStyle w:val="a3"/>
        <w:shd w:val="clear" w:color="auto" w:fill="FFFFFF"/>
        <w:tabs>
          <w:tab w:val="left" w:pos="720"/>
          <w:tab w:val="left" w:pos="1134"/>
        </w:tabs>
        <w:ind w:left="709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зимові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</w:rPr>
        <w:t>.12.20</w:t>
      </w:r>
      <w:r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  <w:lang w:val="uk-UA"/>
        </w:rPr>
        <w:t>08</w:t>
      </w:r>
      <w:r>
        <w:rPr>
          <w:b/>
          <w:sz w:val="28"/>
          <w:szCs w:val="28"/>
        </w:rPr>
        <w:t>.01.20</w:t>
      </w:r>
      <w:r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</w:rPr>
        <w:t xml:space="preserve">,  </w:t>
      </w:r>
    </w:p>
    <w:p w:rsidR="00D3150C" w:rsidRDefault="00D3150C" w:rsidP="00D3150C">
      <w:pPr>
        <w:pStyle w:val="a3"/>
        <w:shd w:val="clear" w:color="auto" w:fill="FFFFFF"/>
        <w:tabs>
          <w:tab w:val="left" w:pos="720"/>
          <w:tab w:val="left" w:pos="1134"/>
        </w:tabs>
        <w:ind w:left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весняні</w:t>
      </w:r>
      <w:proofErr w:type="spellEnd"/>
      <w:r>
        <w:rPr>
          <w:b/>
          <w:sz w:val="28"/>
          <w:szCs w:val="28"/>
        </w:rPr>
        <w:t xml:space="preserve"> –2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>.03.20</w:t>
      </w:r>
      <w:r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  <w:lang w:val="uk-UA"/>
        </w:rPr>
        <w:t>02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uk-UA"/>
        </w:rPr>
        <w:t>23</w:t>
      </w:r>
      <w:r>
        <w:rPr>
          <w:sz w:val="28"/>
          <w:szCs w:val="28"/>
        </w:rPr>
        <w:t xml:space="preserve">. </w:t>
      </w:r>
    </w:p>
    <w:p w:rsidR="00D3150C" w:rsidRDefault="00D3150C" w:rsidP="00D3150C">
      <w:pPr>
        <w:pStyle w:val="a3"/>
        <w:shd w:val="clear" w:color="auto" w:fill="FFFFFF"/>
        <w:tabs>
          <w:tab w:val="left" w:pos="720"/>
          <w:tab w:val="left" w:pos="1134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Додаткові тижневі канікули для 1-х класів – </w:t>
      </w:r>
      <w:r>
        <w:rPr>
          <w:b/>
          <w:sz w:val="28"/>
          <w:szCs w:val="28"/>
          <w:lang w:val="uk-UA"/>
        </w:rPr>
        <w:t>20.02 – 26.02.2023</w:t>
      </w:r>
      <w:r>
        <w:rPr>
          <w:sz w:val="28"/>
          <w:szCs w:val="28"/>
          <w:lang w:val="uk-UA"/>
        </w:rPr>
        <w:t xml:space="preserve"> року.</w:t>
      </w:r>
    </w:p>
    <w:p w:rsidR="00D3150C" w:rsidRDefault="00D3150C" w:rsidP="00D3150C">
      <w:pPr>
        <w:pStyle w:val="a3"/>
        <w:shd w:val="clear" w:color="auto" w:fill="FFFFFF"/>
        <w:tabs>
          <w:tab w:val="left" w:pos="720"/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D3150C" w:rsidRDefault="00D3150C" w:rsidP="00D3150C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Свято Останнього дзвоника – </w:t>
      </w:r>
      <w:r>
        <w:rPr>
          <w:b/>
          <w:sz w:val="28"/>
          <w:szCs w:val="28"/>
        </w:rPr>
        <w:t>2 червня 2023 року</w:t>
      </w:r>
      <w:r>
        <w:rPr>
          <w:sz w:val="28"/>
          <w:szCs w:val="28"/>
        </w:rPr>
        <w:t>.</w:t>
      </w:r>
    </w:p>
    <w:p w:rsidR="00D3150C" w:rsidRDefault="00D3150C" w:rsidP="00D3150C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Випускний – </w:t>
      </w:r>
      <w:r>
        <w:rPr>
          <w:b/>
          <w:sz w:val="28"/>
          <w:szCs w:val="28"/>
        </w:rPr>
        <w:t>24 червня 2023 року</w:t>
      </w:r>
      <w:r>
        <w:rPr>
          <w:sz w:val="28"/>
          <w:szCs w:val="28"/>
        </w:rPr>
        <w:t>.</w:t>
      </w:r>
    </w:p>
    <w:p w:rsidR="00D3150C" w:rsidRDefault="00D3150C" w:rsidP="00D3150C">
      <w:pPr>
        <w:shd w:val="clear" w:color="auto" w:fill="FFFFFF"/>
        <w:spacing w:after="210" w:line="270" w:lineRule="atLeast"/>
        <w:jc w:val="both"/>
        <w:rPr>
          <w:color w:val="000000"/>
          <w:sz w:val="28"/>
          <w:szCs w:val="28"/>
          <w:lang w:eastAsia="ru-RU"/>
        </w:rPr>
      </w:pPr>
    </w:p>
    <w:p w:rsidR="00D3150C" w:rsidRDefault="00D3150C" w:rsidP="00D3150C">
      <w:pPr>
        <w:shd w:val="clear" w:color="auto" w:fill="FFFFFF"/>
        <w:spacing w:after="210" w:line="270" w:lineRule="atLeast"/>
        <w:jc w:val="both"/>
        <w:rPr>
          <w:color w:val="000000"/>
          <w:sz w:val="28"/>
          <w:szCs w:val="28"/>
          <w:lang w:eastAsia="ru-RU"/>
        </w:rPr>
      </w:pPr>
    </w:p>
    <w:p w:rsidR="00415674" w:rsidRPr="00D3150C" w:rsidRDefault="00415674" w:rsidP="00D3150C"/>
    <w:sectPr w:rsidR="00415674" w:rsidRPr="00D31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159A2"/>
    <w:multiLevelType w:val="hybridMultilevel"/>
    <w:tmpl w:val="AAA619B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69761C0D"/>
    <w:multiLevelType w:val="hybridMultilevel"/>
    <w:tmpl w:val="C532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5200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240612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0C"/>
    <w:rsid w:val="00415674"/>
    <w:rsid w:val="00D3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FC8E"/>
  <w15:chartTrackingRefBased/>
  <w15:docId w15:val="{3E012C0A-3A45-4B4F-A2F5-885C82C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0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2023-02-15T11:20:00Z</dcterms:created>
  <dcterms:modified xsi:type="dcterms:W3CDTF">2023-02-15T11:27:00Z</dcterms:modified>
</cp:coreProperties>
</file>