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5DFED" w14:textId="4F40E80F" w:rsidR="00E47198" w:rsidRPr="00E47198" w:rsidRDefault="00A533CC" w:rsidP="00E47198">
      <w:pPr>
        <w:spacing w:line="259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 xml:space="preserve"> </w:t>
      </w:r>
      <w:r w:rsidR="00EC649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 xml:space="preserve"> </w:t>
      </w:r>
      <w:r w:rsidR="00E4719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3409A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  <w:r w:rsidR="00E4719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1"/>
        <w:gridCol w:w="5731"/>
      </w:tblGrid>
      <w:tr w:rsidR="00E47198" w:rsidRPr="00E47198" w14:paraId="1B2131CE" w14:textId="77777777" w:rsidTr="00BC007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1C5028" w14:textId="77777777" w:rsidR="00E47198" w:rsidRPr="00E47198" w:rsidRDefault="00E47198" w:rsidP="00E47198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uk-UA"/>
                <w14:ligatures w14:val="none"/>
              </w:rPr>
            </w:pPr>
            <w:r w:rsidRPr="00E47198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uk-UA"/>
                <w14:ligatures w14:val="none"/>
              </w:rPr>
              <w:t>СХВАЛЕНО</w:t>
            </w:r>
          </w:p>
        </w:tc>
        <w:tc>
          <w:tcPr>
            <w:tcW w:w="0" w:type="auto"/>
            <w:vAlign w:val="center"/>
            <w:hideMark/>
          </w:tcPr>
          <w:p w14:paraId="073BC5D5" w14:textId="32E37DAA" w:rsidR="00E47198" w:rsidRPr="00E47198" w:rsidRDefault="00E47198" w:rsidP="00E47198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uk-UA"/>
                <w14:ligatures w14:val="none"/>
              </w:rPr>
            </w:pPr>
            <w:r w:rsidRPr="00E47198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uk-UA"/>
                <w14:ligatures w14:val="none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uk-UA"/>
                <w14:ligatures w14:val="none"/>
              </w:rPr>
              <w:t xml:space="preserve">                        </w:t>
            </w:r>
            <w:r w:rsidRPr="00E47198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uk-UA"/>
                <w14:ligatures w14:val="none"/>
              </w:rPr>
              <w:t xml:space="preserve"> ЗАТВЕРДЖЕНО</w:t>
            </w:r>
          </w:p>
        </w:tc>
      </w:tr>
      <w:tr w:rsidR="00E47198" w:rsidRPr="00E47198" w14:paraId="56776826" w14:textId="77777777" w:rsidTr="00BC00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072DE" w14:textId="77777777" w:rsidR="00E47198" w:rsidRPr="00E47198" w:rsidRDefault="00E47198" w:rsidP="00E47198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E47198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>рішенням педагогічної ради</w:t>
            </w:r>
          </w:p>
        </w:tc>
        <w:tc>
          <w:tcPr>
            <w:tcW w:w="0" w:type="auto"/>
            <w:vAlign w:val="center"/>
            <w:hideMark/>
          </w:tcPr>
          <w:p w14:paraId="51C38FFB" w14:textId="60E4BEE5" w:rsidR="00E47198" w:rsidRPr="00E47198" w:rsidRDefault="00E47198" w:rsidP="00E47198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E47198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 xml:space="preserve">                         </w:t>
            </w:r>
            <w:r w:rsidRPr="00E47198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 xml:space="preserve">  Директор гімназії </w:t>
            </w:r>
          </w:p>
        </w:tc>
      </w:tr>
      <w:tr w:rsidR="00E47198" w:rsidRPr="00E47198" w14:paraId="29D528A6" w14:textId="77777777" w:rsidTr="00BC00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E35D16" w14:textId="77777777" w:rsidR="00E47198" w:rsidRPr="00E47198" w:rsidRDefault="00E47198" w:rsidP="00E47198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E47198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 xml:space="preserve"> Первомайської гімназії №2</w:t>
            </w:r>
          </w:p>
        </w:tc>
        <w:tc>
          <w:tcPr>
            <w:tcW w:w="0" w:type="auto"/>
            <w:vAlign w:val="center"/>
            <w:hideMark/>
          </w:tcPr>
          <w:p w14:paraId="5676E251" w14:textId="77777777" w:rsidR="00E47198" w:rsidRPr="00E47198" w:rsidRDefault="00E47198" w:rsidP="00E47198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E47198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 xml:space="preserve">                                              Тетяна ПУСТОВА</w:t>
            </w:r>
          </w:p>
        </w:tc>
      </w:tr>
      <w:tr w:rsidR="00E47198" w:rsidRPr="00E47198" w14:paraId="7BB87F0B" w14:textId="77777777" w:rsidTr="00BC00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53F5E" w14:textId="77777777" w:rsidR="00E47198" w:rsidRPr="00E47198" w:rsidRDefault="00E47198" w:rsidP="00E47198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E47198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 xml:space="preserve">протокол від  26.08.2026 року №  </w:t>
            </w:r>
          </w:p>
        </w:tc>
        <w:tc>
          <w:tcPr>
            <w:tcW w:w="0" w:type="auto"/>
            <w:vAlign w:val="center"/>
            <w:hideMark/>
          </w:tcPr>
          <w:p w14:paraId="1FDCFBE7" w14:textId="7B2F97AE" w:rsidR="00E47198" w:rsidRPr="00E47198" w:rsidRDefault="00E47198" w:rsidP="00E47198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E47198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 xml:space="preserve">1                              наказ  від 27.08.2026 року №  </w:t>
            </w: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>68</w:t>
            </w:r>
          </w:p>
        </w:tc>
      </w:tr>
      <w:tr w:rsidR="00E47198" w:rsidRPr="00E47198" w14:paraId="38F80200" w14:textId="77777777" w:rsidTr="00BC00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EB6B0" w14:textId="77777777" w:rsidR="00E47198" w:rsidRPr="00E47198" w:rsidRDefault="00E47198" w:rsidP="00E47198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E47198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 xml:space="preserve">    </w:t>
            </w:r>
          </w:p>
        </w:tc>
        <w:tc>
          <w:tcPr>
            <w:tcW w:w="0" w:type="auto"/>
            <w:vAlign w:val="center"/>
            <w:hideMark/>
          </w:tcPr>
          <w:p w14:paraId="33E37B25" w14:textId="77777777" w:rsidR="00E47198" w:rsidRPr="00E47198" w:rsidRDefault="00E47198" w:rsidP="00E47198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</w:pPr>
            <w:r w:rsidRPr="00E47198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uk-UA"/>
                <w14:ligatures w14:val="none"/>
              </w:rPr>
              <w:t xml:space="preserve"> </w:t>
            </w:r>
          </w:p>
        </w:tc>
      </w:tr>
    </w:tbl>
    <w:p w14:paraId="6B37B4A3" w14:textId="4A887CFF" w:rsidR="00A533CC" w:rsidRDefault="00A533CC" w:rsidP="00A533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72E665D6" w14:textId="77777777" w:rsidR="003409A3" w:rsidRDefault="003409A3" w:rsidP="00C22D30">
      <w:pPr>
        <w:spacing w:after="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0BDDC366" w14:textId="77777777" w:rsidR="003409A3" w:rsidRDefault="003409A3" w:rsidP="00C22D30">
      <w:pPr>
        <w:spacing w:after="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50598F39" w14:textId="77777777" w:rsidR="001D3936" w:rsidRDefault="001D3936" w:rsidP="00C22D30">
      <w:pPr>
        <w:spacing w:after="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5F9FFCB7" w14:textId="5F53B3E3" w:rsidR="00A533CC" w:rsidRPr="008815AD" w:rsidRDefault="00E47198" w:rsidP="008815AD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 xml:space="preserve"> </w:t>
      </w:r>
    </w:p>
    <w:p w14:paraId="17AEE4E8" w14:textId="20728865" w:rsidR="00A533CC" w:rsidRPr="00E47198" w:rsidRDefault="00A533CC" w:rsidP="008815A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2F5496" w:themeColor="accent1" w:themeShade="BF"/>
          <w:kern w:val="36"/>
          <w:sz w:val="56"/>
          <w:szCs w:val="56"/>
          <w:lang w:eastAsia="uk-UA"/>
          <w14:ligatures w14:val="none"/>
        </w:rPr>
      </w:pPr>
      <w:r w:rsidRPr="00E47198">
        <w:rPr>
          <w:rFonts w:ascii="Times New Roman" w:eastAsia="Times New Roman" w:hAnsi="Times New Roman" w:cs="Times New Roman"/>
          <w:b/>
          <w:bCs/>
          <w:i/>
          <w:color w:val="2F5496" w:themeColor="accent1" w:themeShade="BF"/>
          <w:kern w:val="36"/>
          <w:sz w:val="56"/>
          <w:szCs w:val="56"/>
          <w:lang w:eastAsia="uk-UA"/>
          <w14:ligatures w14:val="none"/>
        </w:rPr>
        <w:t>ПОЛОЖЕННЯ</w:t>
      </w:r>
    </w:p>
    <w:p w14:paraId="2B904564" w14:textId="1CDE2E61" w:rsidR="00A533CC" w:rsidRPr="00E47198" w:rsidRDefault="00A533CC" w:rsidP="008815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56"/>
          <w:szCs w:val="56"/>
          <w:lang w:eastAsia="uk-UA"/>
          <w14:ligatures w14:val="none"/>
        </w:rPr>
      </w:pPr>
      <w:r w:rsidRPr="00E47198">
        <w:rPr>
          <w:rFonts w:ascii="Times New Roman" w:eastAsia="Times New Roman" w:hAnsi="Times New Roman" w:cs="Times New Roman"/>
          <w:b/>
          <w:i/>
          <w:color w:val="2F5496" w:themeColor="accent1" w:themeShade="BF"/>
          <w:kern w:val="0"/>
          <w:sz w:val="56"/>
          <w:szCs w:val="56"/>
          <w:lang w:eastAsia="uk-UA"/>
          <w14:ligatures w14:val="none"/>
        </w:rPr>
        <w:t>про академічну доброчесність</w:t>
      </w:r>
      <w:r w:rsidRPr="00E47198">
        <w:rPr>
          <w:rFonts w:ascii="Times New Roman" w:eastAsia="Times New Roman" w:hAnsi="Times New Roman" w:cs="Times New Roman"/>
          <w:b/>
          <w:i/>
          <w:color w:val="2F5496" w:themeColor="accent1" w:themeShade="BF"/>
          <w:kern w:val="0"/>
          <w:sz w:val="56"/>
          <w:szCs w:val="56"/>
          <w:lang w:eastAsia="uk-UA"/>
          <w14:ligatures w14:val="none"/>
        </w:rPr>
        <w:br/>
        <w:t xml:space="preserve">у </w:t>
      </w:r>
      <w:r w:rsidR="008A600B" w:rsidRPr="00E47198">
        <w:rPr>
          <w:rFonts w:ascii="Times New Roman" w:eastAsia="Times New Roman" w:hAnsi="Times New Roman" w:cs="Times New Roman"/>
          <w:b/>
          <w:i/>
          <w:color w:val="2F5496" w:themeColor="accent1" w:themeShade="BF"/>
          <w:kern w:val="0"/>
          <w:sz w:val="56"/>
          <w:szCs w:val="56"/>
          <w:lang w:eastAsia="uk-UA"/>
          <w14:ligatures w14:val="none"/>
        </w:rPr>
        <w:t xml:space="preserve"> Первомайській гімназії№2</w:t>
      </w:r>
    </w:p>
    <w:p w14:paraId="6BDAF60E" w14:textId="77777777" w:rsidR="00E47198" w:rsidRPr="00E47198" w:rsidRDefault="00E47198" w:rsidP="008815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56"/>
          <w:szCs w:val="56"/>
          <w:lang w:eastAsia="uk-UA"/>
          <w14:ligatures w14:val="none"/>
        </w:rPr>
      </w:pPr>
    </w:p>
    <w:p w14:paraId="4A1E5D10" w14:textId="77777777" w:rsidR="00E47198" w:rsidRDefault="00E47198" w:rsidP="008815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</w:p>
    <w:p w14:paraId="09E510E6" w14:textId="77777777" w:rsidR="00E47198" w:rsidRDefault="00E47198" w:rsidP="008815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</w:p>
    <w:p w14:paraId="33C5F21D" w14:textId="77777777" w:rsidR="00E47198" w:rsidRDefault="00E47198" w:rsidP="008815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</w:p>
    <w:p w14:paraId="4BE622F8" w14:textId="77777777" w:rsidR="00E47198" w:rsidRDefault="00E47198" w:rsidP="008815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</w:p>
    <w:p w14:paraId="56D8552A" w14:textId="77777777" w:rsidR="00E47198" w:rsidRDefault="00E47198" w:rsidP="008815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</w:p>
    <w:p w14:paraId="44481AA1" w14:textId="77777777" w:rsidR="00E47198" w:rsidRDefault="00E47198" w:rsidP="008815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</w:p>
    <w:p w14:paraId="1D325B52" w14:textId="77777777" w:rsidR="00E47198" w:rsidRDefault="00E47198" w:rsidP="008815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</w:p>
    <w:p w14:paraId="2FE6218C" w14:textId="77777777" w:rsidR="00E47198" w:rsidRDefault="00E47198" w:rsidP="008815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</w:p>
    <w:p w14:paraId="2AA1B9A6" w14:textId="77777777" w:rsidR="00E47198" w:rsidRDefault="00E47198" w:rsidP="008815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</w:p>
    <w:p w14:paraId="5D9D869F" w14:textId="77777777" w:rsidR="00E47198" w:rsidRDefault="00E47198" w:rsidP="00E471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  <w:bookmarkStart w:id="0" w:name="_GoBack"/>
      <w:bookmarkEnd w:id="0"/>
    </w:p>
    <w:p w14:paraId="7F426B08" w14:textId="461D5280" w:rsidR="00E47198" w:rsidRDefault="00E47198" w:rsidP="008815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  <w:t>м Первомайськ</w:t>
      </w:r>
    </w:p>
    <w:p w14:paraId="7D880AF8" w14:textId="67FD827D" w:rsidR="00E47198" w:rsidRPr="008815AD" w:rsidRDefault="00E47198" w:rsidP="008815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uk-UA"/>
          <w14:ligatures w14:val="none"/>
        </w:rPr>
        <w:t>2026р</w:t>
      </w:r>
    </w:p>
    <w:p w14:paraId="763241AD" w14:textId="77777777" w:rsidR="00C22D30" w:rsidRPr="008815AD" w:rsidRDefault="00C22D30" w:rsidP="008815A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lastRenderedPageBreak/>
        <w:t>I. Загальні положення</w:t>
      </w:r>
    </w:p>
    <w:p w14:paraId="010E7CC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1.1. Це Положення про академічну доброчесність у закладі освіти (далі — Положення) визначає правові, організаційні та процедурні засади формування, забезпечення та дотримання академічної доброчесності в закладі освіти.</w:t>
      </w:r>
    </w:p>
    <w:p w14:paraId="23D61D7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1.2. Положення розроблено відповідно до:</w:t>
      </w:r>
    </w:p>
    <w:p w14:paraId="30D08140" w14:textId="1D9BDFBE" w:rsidR="00C22D30" w:rsidRPr="008815AD" w:rsidRDefault="00C22D30" w:rsidP="004F049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Конституції України; Закону України «Про академічну доброчесність»; </w:t>
      </w:r>
    </w:p>
    <w:p w14:paraId="49FB3297" w14:textId="77777777" w:rsidR="00C22D30" w:rsidRPr="008815AD" w:rsidRDefault="00C22D30" w:rsidP="004F049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Законів України «Про освіту», «Про повну загальну середню освіту»; </w:t>
      </w:r>
    </w:p>
    <w:p w14:paraId="44D0A97D" w14:textId="77777777" w:rsidR="00C22D30" w:rsidRPr="008815AD" w:rsidRDefault="00C22D30" w:rsidP="004F049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інших нормативно-правових актів у сфері освіти і науки. </w:t>
      </w:r>
    </w:p>
    <w:p w14:paraId="14030A1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1.3. Це Положення є внутрішнім актом закладу освіти та обов’язковим для виконання всіма учасниками освітнього процесу.</w:t>
      </w:r>
    </w:p>
    <w:p w14:paraId="53A5BFA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1.4. Дія Положення поширюється на суспільні відносини, що виникають у процесі здійснення академічної діяльності в закладі освіти, зокрема:</w:t>
      </w:r>
    </w:p>
    <w:p w14:paraId="18B5900E" w14:textId="77777777" w:rsidR="00C22D30" w:rsidRPr="008815AD" w:rsidRDefault="00C22D30" w:rsidP="004F049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освітньої та педагогічної діяльності; </w:t>
      </w:r>
    </w:p>
    <w:p w14:paraId="086439A3" w14:textId="77777777" w:rsidR="00C22D30" w:rsidRPr="008815AD" w:rsidRDefault="00C22D30" w:rsidP="004F049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навчальної діяльності здобувачів освіти; </w:t>
      </w:r>
    </w:p>
    <w:p w14:paraId="0803DFCF" w14:textId="77777777" w:rsidR="00C22D30" w:rsidRPr="008815AD" w:rsidRDefault="00C22D30" w:rsidP="004F049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оцінювання результатів навчання; </w:t>
      </w:r>
    </w:p>
    <w:p w14:paraId="17ADC784" w14:textId="77777777" w:rsidR="00C22D30" w:rsidRPr="008815AD" w:rsidRDefault="00C22D30" w:rsidP="004F049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створення, виконання та перевірки навчальних робіт; </w:t>
      </w:r>
    </w:p>
    <w:p w14:paraId="00CBD917" w14:textId="77777777" w:rsidR="00C22D30" w:rsidRPr="008815AD" w:rsidRDefault="00C22D30" w:rsidP="004F049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проведення конкурсів, олімпіад, змагань; </w:t>
      </w:r>
    </w:p>
    <w:p w14:paraId="2753FB6F" w14:textId="77777777" w:rsidR="00C22D30" w:rsidRPr="008815AD" w:rsidRDefault="00C22D30" w:rsidP="004F049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процедур внутрішнього забезпечення якості освіти; </w:t>
      </w:r>
    </w:p>
    <w:p w14:paraId="5BE18E04" w14:textId="77777777" w:rsidR="00C22D30" w:rsidRPr="008815AD" w:rsidRDefault="00C22D30" w:rsidP="004F049B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інших видів діяльності, пов’язаних з освітнім процесом. </w:t>
      </w:r>
    </w:p>
    <w:p w14:paraId="771219B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1.5. Дія цього Положення не поширюється на відносини щодо набуття, здійснення та захисту авторських і суміжних прав, якщо інше не передбачено законодавством.</w:t>
      </w:r>
    </w:p>
    <w:p w14:paraId="0C72479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1.6.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Основною метою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цього Положення є:</w:t>
      </w:r>
    </w:p>
    <w:p w14:paraId="173072B3" w14:textId="77777777" w:rsidR="00C22D30" w:rsidRPr="008815AD" w:rsidRDefault="00C22D30" w:rsidP="004F049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утвердження академічної доброчесності як невід’ємної складової освітнього процесу; </w:t>
      </w:r>
    </w:p>
    <w:p w14:paraId="38ACFB85" w14:textId="77777777" w:rsidR="00C22D30" w:rsidRPr="008815AD" w:rsidRDefault="00C22D30" w:rsidP="004F049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забезпечення довіри до результатів навчання; </w:t>
      </w:r>
    </w:p>
    <w:p w14:paraId="5F39E386" w14:textId="77777777" w:rsidR="00C22D30" w:rsidRPr="008815AD" w:rsidRDefault="00C22D30" w:rsidP="004F049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формування культури чесності, відповідальності та поваги; </w:t>
      </w:r>
    </w:p>
    <w:p w14:paraId="4ADA6D16" w14:textId="77777777" w:rsidR="00C22D30" w:rsidRPr="008815AD" w:rsidRDefault="00C22D30" w:rsidP="004F049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запобігання порушенням академічної доброчесності. </w:t>
      </w:r>
    </w:p>
    <w:p w14:paraId="3897C3E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1.7.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Завданнями Положення є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:</w:t>
      </w:r>
    </w:p>
    <w:p w14:paraId="31443A42" w14:textId="77777777" w:rsidR="00C22D30" w:rsidRPr="008815AD" w:rsidRDefault="00C22D30" w:rsidP="004F049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визначення цінностей, принципів та правил академічної доброчесності; </w:t>
      </w:r>
    </w:p>
    <w:p w14:paraId="217BC3AE" w14:textId="77777777" w:rsidR="00C22D30" w:rsidRPr="008815AD" w:rsidRDefault="00C22D30" w:rsidP="004F049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встановлення вимог до учасників освітнього процесу; </w:t>
      </w:r>
    </w:p>
    <w:p w14:paraId="240EAB8D" w14:textId="77777777" w:rsidR="00C22D30" w:rsidRPr="008815AD" w:rsidRDefault="00C22D30" w:rsidP="004F049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визначення видів порушень академічної доброчесності; </w:t>
      </w:r>
    </w:p>
    <w:p w14:paraId="61D802AF" w14:textId="77777777" w:rsidR="00C22D30" w:rsidRPr="008815AD" w:rsidRDefault="00C22D30" w:rsidP="004F049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встановлення процедур виявлення та розгляду порушень; </w:t>
      </w:r>
    </w:p>
    <w:p w14:paraId="36EBD1D6" w14:textId="77777777" w:rsidR="00C22D30" w:rsidRPr="008815AD" w:rsidRDefault="00C22D30" w:rsidP="004F049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визначення заходів реагування та відповідальності; </w:t>
      </w:r>
    </w:p>
    <w:p w14:paraId="0FDDC58D" w14:textId="77777777" w:rsidR="00C22D30" w:rsidRPr="008815AD" w:rsidRDefault="00C22D30" w:rsidP="004F049B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формування ефективної системи забезпечення академічної доброчесності. </w:t>
      </w:r>
    </w:p>
    <w:p w14:paraId="49F07EA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1.8. Академічна доброчесність у закладі освіти є складовою внутрішньої системи забезпечення якості освіти та обов’язковою умовою організації освітнього процесу.</w:t>
      </w:r>
    </w:p>
    <w:p w14:paraId="2A378AA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1.9. Заклад освіти в межах своєї автономії:</w:t>
      </w:r>
    </w:p>
    <w:p w14:paraId="2FCE4B02" w14:textId="77777777" w:rsidR="00C22D30" w:rsidRPr="008815AD" w:rsidRDefault="00C22D30" w:rsidP="004F049B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самостійно визначає політику та процедури забезпечення академічної доброчесності; </w:t>
      </w:r>
    </w:p>
    <w:p w14:paraId="1820639F" w14:textId="77777777" w:rsidR="00C22D30" w:rsidRPr="008815AD" w:rsidRDefault="00C22D30" w:rsidP="004F049B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приймає внутрішні акти з цих питань; </w:t>
      </w:r>
    </w:p>
    <w:p w14:paraId="2D9A80B6" w14:textId="77777777" w:rsidR="00C22D30" w:rsidRPr="008815AD" w:rsidRDefault="00C22D30" w:rsidP="004F049B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забезпечує їх реалізацію та контроль. </w:t>
      </w:r>
    </w:p>
    <w:p w14:paraId="1B48979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1.10. Учасники освітнього процесу зобов’язані:</w:t>
      </w:r>
    </w:p>
    <w:p w14:paraId="4AEB5A29" w14:textId="77777777" w:rsidR="00C22D30" w:rsidRPr="008815AD" w:rsidRDefault="00C22D30" w:rsidP="004F049B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дотримуватися вимог законодавства та цього Положення; </w:t>
      </w:r>
    </w:p>
    <w:p w14:paraId="41EEB17C" w14:textId="77777777" w:rsidR="00C22D30" w:rsidRPr="008815AD" w:rsidRDefault="00C22D30" w:rsidP="004F049B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сприяти формуванню культури академічної доброчесності; </w:t>
      </w:r>
    </w:p>
    <w:p w14:paraId="7D1BACAC" w14:textId="77777777" w:rsidR="00C22D30" w:rsidRPr="008815AD" w:rsidRDefault="00C22D30" w:rsidP="004F049B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уникати будь-яких форм її порушення. </w:t>
      </w:r>
    </w:p>
    <w:p w14:paraId="29BC3F6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1.11. Керівник закладу освіти та педагогічні працівники забезпечують:</w:t>
      </w:r>
    </w:p>
    <w:p w14:paraId="35D8B160" w14:textId="77777777" w:rsidR="00C22D30" w:rsidRPr="008815AD" w:rsidRDefault="00C22D30" w:rsidP="004F0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функціонування системи академічної доброчесності; </w:t>
      </w:r>
    </w:p>
    <w:p w14:paraId="551985BE" w14:textId="77777777" w:rsidR="00C22D30" w:rsidRPr="008815AD" w:rsidRDefault="00C22D30" w:rsidP="004F0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організацію заходів з її популяризації; </w:t>
      </w:r>
    </w:p>
    <w:p w14:paraId="4F2CAA02" w14:textId="77777777" w:rsidR="00C22D30" w:rsidRPr="008815AD" w:rsidRDefault="00C22D30" w:rsidP="004F049B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контроль за дотриманням встановлених вимог. </w:t>
      </w:r>
    </w:p>
    <w:p w14:paraId="7F82DC5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>1.12. Положення підлягає обов’язковому оприлюдненню на офіційному вебсайті закладу освіти або засновника (у разі відсутності сайту закладу).</w:t>
      </w:r>
    </w:p>
    <w:p w14:paraId="3BA9C79E" w14:textId="3E1C0A71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1.13. Положення набирає чинності з моменту його затвердження у встановленому порядку та діє до прийняття нового або внесення змін.</w:t>
      </w:r>
    </w:p>
    <w:p w14:paraId="7B5BDD40" w14:textId="77777777" w:rsidR="00C22D30" w:rsidRPr="008815AD" w:rsidRDefault="00C22D30" w:rsidP="008815A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II. Основні терміни</w:t>
      </w:r>
    </w:p>
    <w:p w14:paraId="0E43CCD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2.1. У цьому Положенні терміни вживаються у значеннях, визначених законодавством України, зокрема Законом України «Про академічну доброчесність».</w:t>
      </w:r>
    </w:p>
    <w:p w14:paraId="5A1575C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2.2. Основні терміни:</w:t>
      </w:r>
    </w:p>
    <w:p w14:paraId="0453EC7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Автор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фізична особа, яка своєю працею створила академічний твір (повністю або частково).</w:t>
      </w:r>
    </w:p>
    <w:p w14:paraId="22A392A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Академічна доброчесність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сукупність цінностей, принципів і заснованих на них правил, якими мають керуватися суб’єкти академічної діяльності під час її провадження.</w:t>
      </w:r>
    </w:p>
    <w:p w14:paraId="783D1EE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Академічна діяльність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діяльність у сфері освіти і науки, що включає освітню, навчальну, педагогічну, наукову, експертну діяльність, а також участь у конкурсах, оцінюванні, атестації.</w:t>
      </w:r>
    </w:p>
    <w:p w14:paraId="5BD84E4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Академічний твір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твір у сфері освіти або науки, виражений у формі дисертації, кваліфікаційної роботи, курсової роботи, наукової статті, підручника, навчального посібника або в іншій формі.</w:t>
      </w:r>
    </w:p>
    <w:p w14:paraId="143FCE1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Внутрішній акт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документ закладу освіти, затверджений у встановленому порядку, який регулює питання академічної доброчесності.</w:t>
      </w:r>
    </w:p>
    <w:p w14:paraId="6ED2091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Джерело інформації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будь-яке друковане чи електронне видання, інтернет-ресурс, архівний матеріал, особиста комунікація або інший носій інформації, з якого отримано дані.</w:t>
      </w:r>
    </w:p>
    <w:p w14:paraId="0AB3B52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Навчальна робота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результат виконання здобувачем освіти навчального завдання у будь-якій формі (текстовій, графічній, аудіо-, відео- тощо).</w:t>
      </w:r>
    </w:p>
    <w:p w14:paraId="2B39BED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Суб’єкти академічної діяльності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учасники освітнього процесу, зокрема:</w:t>
      </w:r>
    </w:p>
    <w:p w14:paraId="76B0ECCB" w14:textId="74FCA914" w:rsidR="00C22D30" w:rsidRPr="008815AD" w:rsidRDefault="00C22D30" w:rsidP="004F049B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педагогічні працівники; здобувачі освіти; </w:t>
      </w:r>
    </w:p>
    <w:p w14:paraId="4C9462C1" w14:textId="4CA18FCA" w:rsidR="00C22D30" w:rsidRPr="008815AD" w:rsidRDefault="00C22D30" w:rsidP="004F049B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адміністрація закладу; інші особи, які здійснюють освітню або наукову діяльність. </w:t>
      </w:r>
    </w:p>
    <w:p w14:paraId="739D633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Уповноважений орган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колегіальний орган закладу освіти (комісія з академічної доброчесності), який розглядає випадки порушень та приймає рішення.</w:t>
      </w:r>
    </w:p>
    <w:p w14:paraId="77F55F9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Уповноважена особа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працівник закладу освіти, відповідальний за організацію роботи з питань академічної доброчесності.</w:t>
      </w:r>
    </w:p>
    <w:p w14:paraId="1B623ACB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2.3. Терміни, що визначають порушення академічної доброчесності</w:t>
      </w:r>
    </w:p>
    <w:p w14:paraId="2276441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Академічний плагіат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оприлюднення чужих результатів як власних або використання текстів без посилання на джерело.</w:t>
      </w:r>
    </w:p>
    <w:p w14:paraId="2E1F88C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proofErr w:type="spellStart"/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Самоплагіат</w:t>
      </w:r>
      <w:proofErr w:type="spellEnd"/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повторне використання власних раніше оприлюднених результатів без зазначення джерела.</w:t>
      </w:r>
    </w:p>
    <w:p w14:paraId="0ACF841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Фабрикація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вигадування даних або фактів.</w:t>
      </w:r>
    </w:p>
    <w:p w14:paraId="560AACC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Фальсифікація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свідоме викривлення або зміна даних.</w:t>
      </w:r>
    </w:p>
    <w:p w14:paraId="72946E3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Відчуження авторства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передача власної роботи іншій особі з подальшим оприлюдненням під її ім’ям.</w:t>
      </w:r>
    </w:p>
    <w:p w14:paraId="43553F3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Приписування авторства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включення до авторів осіб, які не брали участі у створенні роботи.</w:t>
      </w:r>
    </w:p>
    <w:p w14:paraId="38664DE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Недоброчесне використання штучного інтелекту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використання результатів ШІ без відповідного зазначення.</w:t>
      </w:r>
    </w:p>
    <w:p w14:paraId="47C6C67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Несамостійне виконання завдання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виконання роботи з використанням недозволених джерел або допомоги.</w:t>
      </w:r>
    </w:p>
    <w:p w14:paraId="2FB7DA1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Недозволена допомога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допомога, не передбачена умовами виконання завдання.</w:t>
      </w:r>
    </w:p>
    <w:p w14:paraId="3B371DB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lastRenderedPageBreak/>
        <w:t>Недоброчесне оцінювання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свідоме порушення правил оцінювання.</w:t>
      </w:r>
    </w:p>
    <w:p w14:paraId="4C7BE28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Академічний саботаж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дії, що перешкоджають академічній діяльності інших осіб.</w:t>
      </w:r>
    </w:p>
    <w:p w14:paraId="47AD2D5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Схиляння до порушення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спонукання до недоброчесної поведінки.</w:t>
      </w:r>
    </w:p>
    <w:p w14:paraId="59B1C24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Інституційні порушення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порушення, пов’язані з діяльністю закладу освіти.</w:t>
      </w:r>
    </w:p>
    <w:p w14:paraId="13768C1D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2.4. Інші важливі поняття</w:t>
      </w:r>
    </w:p>
    <w:p w14:paraId="45E9ED1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Конфлікт інтересів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суперечність між особистими інтересами особи та її службовими обов’язками.</w:t>
      </w:r>
    </w:p>
    <w:p w14:paraId="3A3A03F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Оцінювання результатів навчання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процес визначення рівня досягнення здобувачем освіти результатів навчання.</w:t>
      </w:r>
    </w:p>
    <w:p w14:paraId="5EB70EC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Академічна відповідальність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застосування санкцій за порушення академічної доброчесності.</w:t>
      </w:r>
    </w:p>
    <w:p w14:paraId="2FBF697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Санкції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заходи впливу на особу, яка порушила академічну доброчесність.</w:t>
      </w:r>
    </w:p>
    <w:p w14:paraId="5D3D233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Освітній процес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система діяльності, спрямована на здобуття освіти.</w:t>
      </w:r>
    </w:p>
    <w:p w14:paraId="0D7DB96C" w14:textId="77777777" w:rsidR="00C22D30" w:rsidRPr="008815AD" w:rsidRDefault="00C22D30" w:rsidP="008815A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2B3F2B0B" w14:textId="77777777" w:rsidR="00C22D30" w:rsidRPr="008815AD" w:rsidRDefault="00C22D30" w:rsidP="008815A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III. Мета та завдання забезпечення академічної доброчесності</w:t>
      </w:r>
    </w:p>
    <w:p w14:paraId="3163116D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3.1. Мета забезпечення академічної доброчесності</w:t>
      </w:r>
    </w:p>
    <w:p w14:paraId="40A0409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3.1.1. Метою забезпечення академічної доброчесності у закладі освіти є формування та утвердження системи цінностей, принципів і правил, що гарантують чесне, відповідальне та прозоре провадження академічної діяльності.</w:t>
      </w:r>
    </w:p>
    <w:p w14:paraId="5ED9B67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3.1.2. Забезпечення академічної доброчесності спрямоване на:</w:t>
      </w:r>
    </w:p>
    <w:p w14:paraId="6139F17C" w14:textId="77777777" w:rsidR="00C22D30" w:rsidRPr="008815AD" w:rsidRDefault="00C22D30" w:rsidP="004F049B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забезпечення якості освіти та освітньої діяльності; </w:t>
      </w:r>
    </w:p>
    <w:p w14:paraId="06F1FE5D" w14:textId="77777777" w:rsidR="00C22D30" w:rsidRPr="008815AD" w:rsidRDefault="00C22D30" w:rsidP="004F049B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формування довіри до результатів навчання та оцінювання; </w:t>
      </w:r>
    </w:p>
    <w:p w14:paraId="0CB7E0DF" w14:textId="77777777" w:rsidR="00C22D30" w:rsidRPr="008815AD" w:rsidRDefault="00C22D30" w:rsidP="004F049B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утвердження поваги до честі, гідності та прав усіх учасників освітнього процесу; </w:t>
      </w:r>
    </w:p>
    <w:p w14:paraId="053A8F80" w14:textId="77777777" w:rsidR="00C22D30" w:rsidRPr="008815AD" w:rsidRDefault="00C22D30" w:rsidP="004F049B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забезпечення дотримання прав інтелектуальної власності; </w:t>
      </w:r>
    </w:p>
    <w:p w14:paraId="329FD5BA" w14:textId="77777777" w:rsidR="00C22D30" w:rsidRPr="008815AD" w:rsidRDefault="00C22D30" w:rsidP="004F049B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формування у здобувачів освіти навичок самостійної, відповідальної та творчої діяльності; </w:t>
      </w:r>
    </w:p>
    <w:p w14:paraId="38D70B33" w14:textId="77777777" w:rsidR="00C22D30" w:rsidRPr="008815AD" w:rsidRDefault="00C22D30" w:rsidP="004F049B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запобігання порушенням академічної доброчесності; </w:t>
      </w:r>
    </w:p>
    <w:p w14:paraId="2CD57A12" w14:textId="77777777" w:rsidR="00C22D30" w:rsidRPr="008815AD" w:rsidRDefault="00C22D30" w:rsidP="004F049B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створення безпечного, справедливого та недискримінаційного освітнього середовища. </w:t>
      </w:r>
    </w:p>
    <w:p w14:paraId="14B8D683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3.2. Основні завдання забезпечення академічної доброчесності</w:t>
      </w:r>
    </w:p>
    <w:p w14:paraId="120A2E7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3.2.1. Формування та розвиток культури академічної доброчесності:</w:t>
      </w:r>
    </w:p>
    <w:p w14:paraId="2BA65584" w14:textId="77777777" w:rsidR="00C22D30" w:rsidRPr="008815AD" w:rsidRDefault="00C22D30" w:rsidP="004F049B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виховання у здобувачів освіти та педагогічних працівників цінностей чесності, довіри, справедливості, поваги та відповідальності; </w:t>
      </w:r>
    </w:p>
    <w:p w14:paraId="272B7635" w14:textId="77777777" w:rsidR="00C22D30" w:rsidRPr="008815AD" w:rsidRDefault="00C22D30" w:rsidP="004F049B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популяризація принципів академічної доброчесності; </w:t>
      </w:r>
    </w:p>
    <w:p w14:paraId="49628D25" w14:textId="77777777" w:rsidR="00C22D30" w:rsidRPr="008815AD" w:rsidRDefault="00C22D30" w:rsidP="004F049B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формування негативного ставлення до будь-яких проявів порушень. </w:t>
      </w:r>
    </w:p>
    <w:p w14:paraId="64CD9FA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3.2.2. Підвищення рівня обізнаності учасників освітнього процесу:</w:t>
      </w:r>
    </w:p>
    <w:p w14:paraId="3F71BF80" w14:textId="77777777" w:rsidR="00C22D30" w:rsidRPr="008815AD" w:rsidRDefault="00C22D30" w:rsidP="004F049B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проведення навчань, тренінгів, семінарів; </w:t>
      </w:r>
    </w:p>
    <w:p w14:paraId="09CC6D71" w14:textId="77777777" w:rsidR="00C22D30" w:rsidRPr="008815AD" w:rsidRDefault="00C22D30" w:rsidP="004F049B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ознайомлення з правилами академічної доброчесності; </w:t>
      </w:r>
    </w:p>
    <w:p w14:paraId="028F36A9" w14:textId="77777777" w:rsidR="00C22D30" w:rsidRPr="008815AD" w:rsidRDefault="00C22D30" w:rsidP="004F049B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навчання основам академічного письма та коректного використання джерел; </w:t>
      </w:r>
    </w:p>
    <w:p w14:paraId="4B30A41F" w14:textId="77777777" w:rsidR="00C22D30" w:rsidRPr="008815AD" w:rsidRDefault="00C22D30" w:rsidP="004F049B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інформування про відповідальність за порушення. </w:t>
      </w:r>
    </w:p>
    <w:p w14:paraId="241511F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3.2.3. Створення та забезпечення функціонування системи академічної доброчесності:</w:t>
      </w:r>
    </w:p>
    <w:p w14:paraId="575F970F" w14:textId="77777777" w:rsidR="00C22D30" w:rsidRPr="008815AD" w:rsidRDefault="00C22D30" w:rsidP="004F049B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розроблення та впровадження внутрішніх актів; </w:t>
      </w:r>
    </w:p>
    <w:p w14:paraId="0933023B" w14:textId="77777777" w:rsidR="00C22D30" w:rsidRPr="008815AD" w:rsidRDefault="00C22D30" w:rsidP="004F049B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визначення повноважень відповідальних осіб та органів; </w:t>
      </w:r>
    </w:p>
    <w:p w14:paraId="04E93481" w14:textId="77777777" w:rsidR="00C22D30" w:rsidRPr="008815AD" w:rsidRDefault="00C22D30" w:rsidP="004F049B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забезпечення прозорих процедур розгляду порушень; </w:t>
      </w:r>
    </w:p>
    <w:p w14:paraId="018FECA5" w14:textId="77777777" w:rsidR="00C22D30" w:rsidRPr="008815AD" w:rsidRDefault="00C22D30" w:rsidP="004F049B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впровадження механізмів запобігання конфлікту інтересів. </w:t>
      </w:r>
    </w:p>
    <w:p w14:paraId="097616C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3.2.4. Забезпечення доброчесного виконання навчальних завдань:</w:t>
      </w:r>
    </w:p>
    <w:p w14:paraId="1253FFC0" w14:textId="77777777" w:rsidR="00C22D30" w:rsidRPr="008815AD" w:rsidRDefault="00C22D30" w:rsidP="004F049B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формування завдань, що стимулюють самостійну роботу; </w:t>
      </w:r>
    </w:p>
    <w:p w14:paraId="3B871D9D" w14:textId="77777777" w:rsidR="00C22D30" w:rsidRPr="008815AD" w:rsidRDefault="00C22D30" w:rsidP="004F049B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недопущення перевантаження здобувачів освіти; </w:t>
      </w:r>
    </w:p>
    <w:p w14:paraId="4987DC59" w14:textId="77777777" w:rsidR="00C22D30" w:rsidRPr="008815AD" w:rsidRDefault="00C22D30" w:rsidP="004F049B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 xml:space="preserve">створення умов для творчого підходу до навчання. </w:t>
      </w:r>
    </w:p>
    <w:p w14:paraId="7C1D2F6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3.2.5. Забезпечення об’єктивного оцінювання результатів навчання:</w:t>
      </w:r>
    </w:p>
    <w:p w14:paraId="06B1546C" w14:textId="77777777" w:rsidR="00C22D30" w:rsidRPr="008815AD" w:rsidRDefault="00C22D30" w:rsidP="004F049B">
      <w:pPr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встановлення чітких, зрозумілих і прозорих критеріїв оцінювання; </w:t>
      </w:r>
    </w:p>
    <w:p w14:paraId="5C007565" w14:textId="77777777" w:rsidR="00C22D30" w:rsidRPr="008815AD" w:rsidRDefault="00C22D30" w:rsidP="004F049B">
      <w:pPr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недопущення упередженості та дискримінації; </w:t>
      </w:r>
    </w:p>
    <w:p w14:paraId="18A48C72" w14:textId="77777777" w:rsidR="00C22D30" w:rsidRPr="008815AD" w:rsidRDefault="00C22D30" w:rsidP="004F049B">
      <w:pPr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забезпечення рівних умов для всіх здобувачів освіти; </w:t>
      </w:r>
    </w:p>
    <w:p w14:paraId="7BACA257" w14:textId="77777777" w:rsidR="00C22D30" w:rsidRPr="008815AD" w:rsidRDefault="00C22D30" w:rsidP="004F049B">
      <w:pPr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недопущення недоброчесного оцінювання. </w:t>
      </w:r>
    </w:p>
    <w:p w14:paraId="28DCD4E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3.2.6. Запобігання та виявлення порушень академічної доброчесності:</w:t>
      </w:r>
    </w:p>
    <w:p w14:paraId="3AE0479C" w14:textId="77777777" w:rsidR="00C22D30" w:rsidRPr="008815AD" w:rsidRDefault="00C22D30" w:rsidP="004F049B">
      <w:pPr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використання спеціалізованих програм для перевірки робіт; </w:t>
      </w:r>
    </w:p>
    <w:p w14:paraId="4927ED29" w14:textId="77777777" w:rsidR="00C22D30" w:rsidRPr="008815AD" w:rsidRDefault="00C22D30" w:rsidP="004F049B">
      <w:pPr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здійснення контролю за дотриманням правил; </w:t>
      </w:r>
    </w:p>
    <w:p w14:paraId="1BC20E4C" w14:textId="77777777" w:rsidR="00C22D30" w:rsidRPr="008815AD" w:rsidRDefault="00C22D30" w:rsidP="004F049B">
      <w:pPr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створення умов, що мінімізують можливість порушень. </w:t>
      </w:r>
    </w:p>
    <w:p w14:paraId="7EAB294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3.2.7. Забезпечення ефективного реагування на порушення:</w:t>
      </w:r>
    </w:p>
    <w:p w14:paraId="075ADD43" w14:textId="77777777" w:rsidR="00C22D30" w:rsidRPr="008815AD" w:rsidRDefault="00C22D30" w:rsidP="004F049B">
      <w:pPr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встановлення чітких процедур розгляду повідомлень; </w:t>
      </w:r>
    </w:p>
    <w:p w14:paraId="43E718CC" w14:textId="77777777" w:rsidR="00C22D30" w:rsidRPr="008815AD" w:rsidRDefault="00C22D30" w:rsidP="004F049B">
      <w:pPr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дотримання принципів неупередженості та об’єктивності; </w:t>
      </w:r>
    </w:p>
    <w:p w14:paraId="13AF3290" w14:textId="77777777" w:rsidR="00C22D30" w:rsidRPr="008815AD" w:rsidRDefault="00C22D30" w:rsidP="004F049B">
      <w:pPr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застосування заходів реагування відповідно до тяжкості порушення; </w:t>
      </w:r>
    </w:p>
    <w:p w14:paraId="433379BB" w14:textId="77777777" w:rsidR="00C22D30" w:rsidRPr="008815AD" w:rsidRDefault="00C22D30" w:rsidP="004F049B">
      <w:pPr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документування рішень. </w:t>
      </w:r>
    </w:p>
    <w:p w14:paraId="28D1D65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3.2.8. Забезпечення дотримання академічної доброчесності у діяльності педагогічних працівників:</w:t>
      </w:r>
    </w:p>
    <w:p w14:paraId="1518DEE3" w14:textId="77777777" w:rsidR="00C22D30" w:rsidRPr="008815AD" w:rsidRDefault="00C22D30" w:rsidP="004F049B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використання достовірної інформації; </w:t>
      </w:r>
    </w:p>
    <w:p w14:paraId="762B7A09" w14:textId="77777777" w:rsidR="00C22D30" w:rsidRPr="008815AD" w:rsidRDefault="00C22D30" w:rsidP="004F049B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дотримання авторського права; </w:t>
      </w:r>
    </w:p>
    <w:p w14:paraId="7CF5A7B9" w14:textId="77777777" w:rsidR="00C22D30" w:rsidRPr="008815AD" w:rsidRDefault="00C22D30" w:rsidP="004F049B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формування прикладу доброчесної поведінки; </w:t>
      </w:r>
    </w:p>
    <w:p w14:paraId="7730592B" w14:textId="77777777" w:rsidR="00C22D30" w:rsidRPr="008815AD" w:rsidRDefault="00C22D30" w:rsidP="004F049B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недопущення поширення неправдивих даних. </w:t>
      </w:r>
    </w:p>
    <w:p w14:paraId="14D9B54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3.2.9. Забезпечення дотримання академічної доброчесності здобувачами освіти:</w:t>
      </w:r>
    </w:p>
    <w:p w14:paraId="7F0CBCA8" w14:textId="77777777" w:rsidR="00C22D30" w:rsidRPr="008815AD" w:rsidRDefault="00C22D30" w:rsidP="004F049B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виконання завдань самостійно; </w:t>
      </w:r>
    </w:p>
    <w:p w14:paraId="26AE8500" w14:textId="77777777" w:rsidR="00C22D30" w:rsidRPr="008815AD" w:rsidRDefault="00C22D30" w:rsidP="004F049B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правильне оформлення посилань; </w:t>
      </w:r>
    </w:p>
    <w:p w14:paraId="1031102B" w14:textId="77777777" w:rsidR="00C22D30" w:rsidRPr="008815AD" w:rsidRDefault="00C22D30" w:rsidP="004F049B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недопущення використання недозволеної допомоги; </w:t>
      </w:r>
    </w:p>
    <w:p w14:paraId="4545F9D1" w14:textId="77777777" w:rsidR="00C22D30" w:rsidRPr="008815AD" w:rsidRDefault="00C22D30" w:rsidP="004F049B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дотримання правил використання штучного інтелекту. </w:t>
      </w:r>
    </w:p>
    <w:p w14:paraId="288DA99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3.2.10. Формування механізмів співпраці з батьками (законними представниками):</w:t>
      </w:r>
    </w:p>
    <w:p w14:paraId="5DB0819D" w14:textId="77777777" w:rsidR="00C22D30" w:rsidRPr="008815AD" w:rsidRDefault="00C22D30" w:rsidP="004F049B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інформування про принципи академічної доброчесності; </w:t>
      </w:r>
    </w:p>
    <w:p w14:paraId="576949DD" w14:textId="77777777" w:rsidR="00C22D30" w:rsidRPr="008815AD" w:rsidRDefault="00C22D30" w:rsidP="004F049B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залучення до формування відповідальної поведінки дітей; </w:t>
      </w:r>
    </w:p>
    <w:p w14:paraId="7D43775A" w14:textId="77777777" w:rsidR="00C22D30" w:rsidRPr="008815AD" w:rsidRDefault="00C22D30" w:rsidP="004F049B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сприяння дотриманню доброчесності поза закладом освіти. </w:t>
      </w:r>
    </w:p>
    <w:p w14:paraId="2046B04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3.2.11. Забезпечення прозорості та відкритості:</w:t>
      </w:r>
    </w:p>
    <w:p w14:paraId="52E4917E" w14:textId="77777777" w:rsidR="00C22D30" w:rsidRPr="008815AD" w:rsidRDefault="00C22D30" w:rsidP="004F049B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оприлюднення внутрішніх актів; </w:t>
      </w:r>
    </w:p>
    <w:p w14:paraId="25AE6D7C" w14:textId="77777777" w:rsidR="00C22D30" w:rsidRPr="008815AD" w:rsidRDefault="00C22D30" w:rsidP="004F049B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доступ до інформації про правила та процедури; </w:t>
      </w:r>
    </w:p>
    <w:p w14:paraId="2FAAF84D" w14:textId="77777777" w:rsidR="00C22D30" w:rsidRPr="008815AD" w:rsidRDefault="00C22D30" w:rsidP="004F049B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відкритість результатів розгляду порушень (з урахуванням законодавства). </w:t>
      </w:r>
    </w:p>
    <w:p w14:paraId="4D047C0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3.2.12. Постійне вдосконалення системи забезпечення академічної доброчесності:</w:t>
      </w:r>
    </w:p>
    <w:p w14:paraId="40174BD9" w14:textId="77777777" w:rsidR="00C22D30" w:rsidRPr="008815AD" w:rsidRDefault="00C22D30" w:rsidP="004F049B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аналіз практики застосування Положення; </w:t>
      </w:r>
    </w:p>
    <w:p w14:paraId="58C590DB" w14:textId="77777777" w:rsidR="00C22D30" w:rsidRPr="008815AD" w:rsidRDefault="00C22D30" w:rsidP="004F049B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оновлення процедур; </w:t>
      </w:r>
    </w:p>
    <w:p w14:paraId="2E531746" w14:textId="77777777" w:rsidR="00C22D30" w:rsidRPr="008815AD" w:rsidRDefault="00C22D30" w:rsidP="004F049B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врахування національного та міжнародного досвіду.</w:t>
      </w:r>
    </w:p>
    <w:p w14:paraId="44B0999E" w14:textId="77777777" w:rsidR="00C22D30" w:rsidRPr="008815AD" w:rsidRDefault="00C22D30" w:rsidP="008815A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46021D49" w14:textId="77777777" w:rsidR="00C22D30" w:rsidRPr="008815AD" w:rsidRDefault="00C22D30" w:rsidP="008815A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IV. Цінності та принципи академічної доброчесності</w:t>
      </w:r>
    </w:p>
    <w:p w14:paraId="5A2A6005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4.1. Загальні положення</w:t>
      </w:r>
    </w:p>
    <w:p w14:paraId="26B28C3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4.1.1. Учасники освітнього процесу зобов’язані дотримуватися цінностей, принципів і правил академічної доброчесності під час здійснення будь-якої академічної діяльності.</w:t>
      </w:r>
    </w:p>
    <w:p w14:paraId="2ABAD3A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4.1.2. Цінності та принципи академічної доброчесності є обов’язковими для всіх суб’єктів академічної діяльності та становлять основу функціонування внутрішньої системи забезпечення якості освіти.</w:t>
      </w:r>
    </w:p>
    <w:p w14:paraId="5C55AEA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>4.1.3. Заклад освіти має право визначати додаткові цінності та принципи академічної доброчесності, які не суперечать законодавству.</w:t>
      </w:r>
    </w:p>
    <w:p w14:paraId="5E1A8E2A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4.2. Основні цінності академічної доброчесності</w:t>
      </w:r>
    </w:p>
    <w:p w14:paraId="3BCCDC5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4.2.1.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Чесність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дотримання правдивості у навчальній, педагогічній та організаційній діяльності, недопущення обману, шахрайства та введення в оману.</w:t>
      </w:r>
    </w:p>
    <w:p w14:paraId="3D2EC65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4.2.2.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Довіра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впевненість у достовірності результатів академічної діяльності, визнання того, що ці результати отримані чесно та відповідно до встановлених правил.</w:t>
      </w:r>
    </w:p>
    <w:p w14:paraId="467B8FF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4.2.3.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Повага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шанобливе ставлення до честі, гідності та прав інших осіб, повага до інтелектуальної власності, визнання внеску кожного учасника освітнього процесу, толерантність до різних поглядів.</w:t>
      </w:r>
    </w:p>
    <w:p w14:paraId="0D4E851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4.2.4.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Справедливість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забезпечення рівних умов для всіх учасників освітнього процесу, неупереджене оцінювання результатів навчання, недопущення дискримінації та надання необґрунтованих переваг.</w:t>
      </w:r>
    </w:p>
    <w:p w14:paraId="1855A4F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4.2.5.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Відповідальність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усвідомлення та прийняття відповідальності за результати власної академічної діяльності, дотримання встановлених правил та норм.</w:t>
      </w:r>
    </w:p>
    <w:p w14:paraId="28A5919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4.2.6.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Стійкість (послідовність)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здатність дотримуватися принципів академічної доброчесності незалежно від зовнішніх обставин, тиску чи контролю.</w:t>
      </w:r>
    </w:p>
    <w:p w14:paraId="72CFE24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4.2.7.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Рішучість і сміливість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готовність відстоювати принципи академічної доброчесності, протидіяти порушенням, повідомляти про випадки недоброчесної поведінки.</w:t>
      </w:r>
    </w:p>
    <w:p w14:paraId="2C282751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4.3. Основні принципи академічної доброчесності</w:t>
      </w:r>
    </w:p>
    <w:p w14:paraId="1B79156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4.3.1.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Пріоритетність забезпечення академічної доброчесності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створення умов, за яких дотримання академічної доброчесності є ключовим елементом освітнього процесу.</w:t>
      </w:r>
    </w:p>
    <w:p w14:paraId="0F362AF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4.3.2.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Відкритість і прозорість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забезпечення доступності інформації про правила, процедури, критерії оцінювання та відповідальність за порушення.</w:t>
      </w:r>
    </w:p>
    <w:p w14:paraId="2C1B21D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4.3.3.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Нульова толерантність до порушень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неприйнятність будь-яких проявів академічної </w:t>
      </w:r>
      <w:proofErr w:type="spellStart"/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недоброчесності</w:t>
      </w:r>
      <w:proofErr w:type="spellEnd"/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незалежно від обставин.</w:t>
      </w:r>
    </w:p>
    <w:p w14:paraId="27ED31D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4.3.4.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Доброчесне оцінювання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здійснення оцінювання на основі чітких, об’єктивних та заздалегідь визначених критеріїв.</w:t>
      </w:r>
    </w:p>
    <w:p w14:paraId="519D893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4.3.5.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Рівність та недискримінація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забезпечення рівних умов для всіх учасників освітнього процесу незалежно від будь-яких ознак.</w:t>
      </w:r>
    </w:p>
    <w:p w14:paraId="23A64F8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4.3.6.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Поваги до авторства та інтелектуальної власності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обов’язковість посилання на джерела інформації та визнання внеску інших осіб.</w:t>
      </w:r>
    </w:p>
    <w:p w14:paraId="3E460FF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4.3.7.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Уникнення конфлікту інтересів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недопущення впливу особистих інтересів на прийняття рішень у сфері академічної діяльності.</w:t>
      </w:r>
    </w:p>
    <w:p w14:paraId="20DF3E5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4.3.8.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Об’єктивність та неупередженість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прийняття рішень на основі фактів і доказів без впливу особистих симпатій чи антипатій.</w:t>
      </w:r>
    </w:p>
    <w:p w14:paraId="2F68422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4.3.9.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Відповідальність за порушення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неминучість реагування на встановлені факти порушень академічної доброчесності.</w:t>
      </w:r>
    </w:p>
    <w:p w14:paraId="4DBE1613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4.4. Формування культури академічної доброчесності</w:t>
      </w:r>
    </w:p>
    <w:p w14:paraId="1061BD2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4.4.1. Заклад освіти забезпечує формування культури академічної доброчесності шляхом:</w:t>
      </w:r>
    </w:p>
    <w:p w14:paraId="10A3653B" w14:textId="77777777" w:rsidR="00C22D30" w:rsidRPr="008815AD" w:rsidRDefault="00C22D30" w:rsidP="004F049B">
      <w:pPr>
        <w:numPr>
          <w:ilvl w:val="0"/>
          <w:numId w:val="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впровадження відповідних освітніх практик; </w:t>
      </w:r>
    </w:p>
    <w:p w14:paraId="676F41E7" w14:textId="77777777" w:rsidR="00C22D30" w:rsidRPr="008815AD" w:rsidRDefault="00C22D30" w:rsidP="004F049B">
      <w:pPr>
        <w:numPr>
          <w:ilvl w:val="0"/>
          <w:numId w:val="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проведення інформаційно-просвітницьких заходів; </w:t>
      </w:r>
    </w:p>
    <w:p w14:paraId="324020F9" w14:textId="77777777" w:rsidR="00C22D30" w:rsidRPr="008815AD" w:rsidRDefault="00C22D30" w:rsidP="004F049B">
      <w:pPr>
        <w:numPr>
          <w:ilvl w:val="0"/>
          <w:numId w:val="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створення умов для дотримання доброчесності; </w:t>
      </w:r>
    </w:p>
    <w:p w14:paraId="613DB311" w14:textId="77777777" w:rsidR="00C22D30" w:rsidRPr="008815AD" w:rsidRDefault="00C22D30" w:rsidP="004F049B">
      <w:pPr>
        <w:numPr>
          <w:ilvl w:val="0"/>
          <w:numId w:val="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заохочення доброчесної поведінки. </w:t>
      </w:r>
    </w:p>
    <w:p w14:paraId="170B7F6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4.4.2. Педагогічні працівники:</w:t>
      </w:r>
    </w:p>
    <w:p w14:paraId="2F224471" w14:textId="77777777" w:rsidR="00C22D30" w:rsidRPr="008815AD" w:rsidRDefault="00C22D30" w:rsidP="004F049B">
      <w:pPr>
        <w:numPr>
          <w:ilvl w:val="0"/>
          <w:numId w:val="2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демонструють дотримання академічної доброчесності власним прикладом; </w:t>
      </w:r>
    </w:p>
    <w:p w14:paraId="50A8703A" w14:textId="77777777" w:rsidR="00C22D30" w:rsidRPr="008815AD" w:rsidRDefault="00C22D30" w:rsidP="004F049B">
      <w:pPr>
        <w:numPr>
          <w:ilvl w:val="0"/>
          <w:numId w:val="2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формують у здобувачів освіти відповідні компетентності. </w:t>
      </w:r>
    </w:p>
    <w:p w14:paraId="68E63E5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>4.4.3. Здобувачі освіти:</w:t>
      </w:r>
    </w:p>
    <w:p w14:paraId="63F3085E" w14:textId="77777777" w:rsidR="00C22D30" w:rsidRPr="008815AD" w:rsidRDefault="00C22D30" w:rsidP="004F049B">
      <w:pPr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дотримуються встановлених правил; </w:t>
      </w:r>
    </w:p>
    <w:p w14:paraId="7D94D9C8" w14:textId="77777777" w:rsidR="00C22D30" w:rsidRPr="008815AD" w:rsidRDefault="00C22D30" w:rsidP="004F049B">
      <w:pPr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формують навички самостійної та відповідальної роботи. </w:t>
      </w:r>
    </w:p>
    <w:p w14:paraId="5273D37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4.4.4. Батьки (законні представники):</w:t>
      </w:r>
    </w:p>
    <w:p w14:paraId="4084D90B" w14:textId="77777777" w:rsidR="00C22D30" w:rsidRPr="008815AD" w:rsidRDefault="00C22D30" w:rsidP="004F049B">
      <w:pPr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сприяють формуванню доброчесної поведінки дітей; </w:t>
      </w:r>
    </w:p>
    <w:p w14:paraId="43876026" w14:textId="77777777" w:rsidR="00C22D30" w:rsidRPr="008815AD" w:rsidRDefault="00C22D30" w:rsidP="004F049B">
      <w:pPr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підтримують дотримання принципів академічної доброчесності. </w:t>
      </w:r>
    </w:p>
    <w:p w14:paraId="3B8073E3" w14:textId="77777777" w:rsidR="00C22D30" w:rsidRPr="008815AD" w:rsidRDefault="00C22D30" w:rsidP="008815A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49EA9C63" w14:textId="77777777" w:rsidR="00C22D30" w:rsidRPr="008815AD" w:rsidRDefault="00C22D30" w:rsidP="008815A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V. Правила академічної доброчесності</w:t>
      </w:r>
    </w:p>
    <w:p w14:paraId="487E6266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5.1. Загальні вимоги</w:t>
      </w:r>
    </w:p>
    <w:p w14:paraId="3391B42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5.1.1. Учасники освітнього процесу зобов’язані дотримуватися правил академічної доброчесності під час здійснення будь-якої академічної діяльності.</w:t>
      </w:r>
    </w:p>
    <w:p w14:paraId="77B81DF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5.1.2. Правила академічної доброчесності поширюються на:</w:t>
      </w:r>
    </w:p>
    <w:p w14:paraId="220900AF" w14:textId="77777777" w:rsidR="008815AD" w:rsidRDefault="00C22D30" w:rsidP="004F049B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виконання навчальних та творчих робіт; </w:t>
      </w:r>
    </w:p>
    <w:p w14:paraId="1E772C5A" w14:textId="4E6BFB70" w:rsidR="00C22D30" w:rsidRPr="008815AD" w:rsidRDefault="00C22D30" w:rsidP="004F049B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проведення оцінювання результатів навчання; </w:t>
      </w:r>
    </w:p>
    <w:p w14:paraId="5CED3A8E" w14:textId="77777777" w:rsidR="00C22D30" w:rsidRPr="008815AD" w:rsidRDefault="00C22D30" w:rsidP="004F049B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підготовку та використання навчальних матеріалів; </w:t>
      </w:r>
    </w:p>
    <w:p w14:paraId="13EC4CD4" w14:textId="77777777" w:rsidR="00C22D30" w:rsidRPr="008815AD" w:rsidRDefault="00C22D30" w:rsidP="004F049B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участь у конкурсах, олімпіадах, змаганнях; </w:t>
      </w:r>
    </w:p>
    <w:p w14:paraId="62D19F64" w14:textId="0248DB1D" w:rsidR="00C22D30" w:rsidRPr="008815AD" w:rsidRDefault="00C22D30" w:rsidP="004F049B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використання інформаційних ресурсів; інші види академічної діяльності. </w:t>
      </w:r>
    </w:p>
    <w:p w14:paraId="1EDC997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5.1.3. Дотримання правил академічної доброчесності є обов’язковою умовою:</w:t>
      </w:r>
    </w:p>
    <w:p w14:paraId="0FF857C7" w14:textId="77777777" w:rsidR="00C22D30" w:rsidRPr="008815AD" w:rsidRDefault="00C22D30" w:rsidP="004F049B">
      <w:pPr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здобуття освіти; </w:t>
      </w:r>
    </w:p>
    <w:p w14:paraId="454C3633" w14:textId="77777777" w:rsidR="00C22D30" w:rsidRPr="008815AD" w:rsidRDefault="00C22D30" w:rsidP="004F049B">
      <w:pPr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здійснення педагогічної діяльності; </w:t>
      </w:r>
    </w:p>
    <w:p w14:paraId="17C81241" w14:textId="77777777" w:rsidR="00C22D30" w:rsidRPr="008815AD" w:rsidRDefault="00C22D30" w:rsidP="004F049B">
      <w:pPr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оцінювання результатів навчання. </w:t>
      </w:r>
    </w:p>
    <w:p w14:paraId="71710547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5.2. Правила академічної доброчесності для здобувачів освіти</w:t>
      </w:r>
    </w:p>
    <w:p w14:paraId="17E4617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Здобувачі освіти зобов’язані:</w:t>
      </w:r>
    </w:p>
    <w:p w14:paraId="2F7AEE3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5.2.1. Самостійно виконувати навчальні завдання, передбачені освітніми програмами.</w:t>
      </w:r>
    </w:p>
    <w:p w14:paraId="1A11765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5.2.2. Надавати достовірні результати власної навчальної діяльності.</w:t>
      </w:r>
    </w:p>
    <w:p w14:paraId="2AF6CB7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5.2.3. Дотримуватися правил академічного письма, зокрема:</w:t>
      </w:r>
    </w:p>
    <w:p w14:paraId="58E778FA" w14:textId="77777777" w:rsidR="00C22D30" w:rsidRPr="008815AD" w:rsidRDefault="00C22D30" w:rsidP="004F049B">
      <w:pPr>
        <w:numPr>
          <w:ilvl w:val="0"/>
          <w:numId w:val="2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зазначати джерела використаної інформації; </w:t>
      </w:r>
    </w:p>
    <w:p w14:paraId="4319013C" w14:textId="77777777" w:rsidR="00C22D30" w:rsidRPr="008815AD" w:rsidRDefault="00C22D30" w:rsidP="004F049B">
      <w:pPr>
        <w:numPr>
          <w:ilvl w:val="0"/>
          <w:numId w:val="2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правильно оформлювати посилання; </w:t>
      </w:r>
    </w:p>
    <w:p w14:paraId="315142A6" w14:textId="77777777" w:rsidR="00C22D30" w:rsidRPr="008815AD" w:rsidRDefault="00C22D30" w:rsidP="004F049B">
      <w:pPr>
        <w:numPr>
          <w:ilvl w:val="0"/>
          <w:numId w:val="2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чітко відокремлювати власні ідеї від запозичених. </w:t>
      </w:r>
    </w:p>
    <w:p w14:paraId="1576AAB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5.2.4. Не допускати:</w:t>
      </w:r>
    </w:p>
    <w:p w14:paraId="047F916A" w14:textId="77777777" w:rsidR="00C22D30" w:rsidRPr="008815AD" w:rsidRDefault="00C22D30" w:rsidP="004F049B">
      <w:pPr>
        <w:numPr>
          <w:ilvl w:val="0"/>
          <w:numId w:val="2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списування; </w:t>
      </w:r>
    </w:p>
    <w:p w14:paraId="2CFA30B4" w14:textId="77777777" w:rsidR="00C22D30" w:rsidRPr="008815AD" w:rsidRDefault="00C22D30" w:rsidP="004F049B">
      <w:pPr>
        <w:numPr>
          <w:ilvl w:val="0"/>
          <w:numId w:val="2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використання недозволених джерел інформації; </w:t>
      </w:r>
    </w:p>
    <w:p w14:paraId="152B2EC7" w14:textId="77777777" w:rsidR="00C22D30" w:rsidRPr="008815AD" w:rsidRDefault="00C22D30" w:rsidP="004F049B">
      <w:pPr>
        <w:numPr>
          <w:ilvl w:val="0"/>
          <w:numId w:val="2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отримання або надання недозволеної допомоги; </w:t>
      </w:r>
    </w:p>
    <w:p w14:paraId="34AE436A" w14:textId="77777777" w:rsidR="00C22D30" w:rsidRPr="008815AD" w:rsidRDefault="00C22D30" w:rsidP="004F049B">
      <w:pPr>
        <w:numPr>
          <w:ilvl w:val="0"/>
          <w:numId w:val="2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подання чужих робіт як власних. </w:t>
      </w:r>
    </w:p>
    <w:p w14:paraId="1C5CF90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5.2.5. Дотримуватися встановлених правил під час:</w:t>
      </w:r>
    </w:p>
    <w:p w14:paraId="35CB1C66" w14:textId="77777777" w:rsidR="00C22D30" w:rsidRPr="008815AD" w:rsidRDefault="00C22D30" w:rsidP="004F049B">
      <w:pPr>
        <w:numPr>
          <w:ilvl w:val="0"/>
          <w:numId w:val="3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контрольних робіт; </w:t>
      </w:r>
    </w:p>
    <w:p w14:paraId="33D52D2B" w14:textId="5848DC52" w:rsidR="00C22D30" w:rsidRPr="008815AD" w:rsidRDefault="00C22D30" w:rsidP="004F049B">
      <w:pPr>
        <w:numPr>
          <w:ilvl w:val="0"/>
          <w:numId w:val="3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тестувань; іспитів та інших форм оцінювання. </w:t>
      </w:r>
    </w:p>
    <w:p w14:paraId="14329ED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5.2.6. Використовувати інформаційні джерела доброчесно, не допускаючи:</w:t>
      </w:r>
    </w:p>
    <w:p w14:paraId="486BC5B9" w14:textId="49BC4AA3" w:rsidR="00C22D30" w:rsidRPr="008815AD" w:rsidRDefault="00C22D30" w:rsidP="004F049B">
      <w:pPr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перекручення інформації; маніпуляції даними. </w:t>
      </w:r>
    </w:p>
    <w:p w14:paraId="698D22D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5.2.7. У разі використання штучного інтелекту:</w:t>
      </w:r>
    </w:p>
    <w:p w14:paraId="667EB419" w14:textId="77777777" w:rsidR="00C22D30" w:rsidRPr="008815AD" w:rsidRDefault="00C22D30" w:rsidP="004F049B">
      <w:pPr>
        <w:numPr>
          <w:ilvl w:val="0"/>
          <w:numId w:val="3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обов’язково зазначати факт його використання; </w:t>
      </w:r>
    </w:p>
    <w:p w14:paraId="25D0180C" w14:textId="77777777" w:rsidR="00C22D30" w:rsidRPr="008815AD" w:rsidRDefault="00C22D30" w:rsidP="004F049B">
      <w:pPr>
        <w:numPr>
          <w:ilvl w:val="0"/>
          <w:numId w:val="3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 подавати результати роботи ШІ як власні без відповідного зазначення. </w:t>
      </w:r>
    </w:p>
    <w:p w14:paraId="3B374C9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5.2.8. Дотримуватися принципів поваги до інших учасників освітнього процесу.</w:t>
      </w:r>
    </w:p>
    <w:p w14:paraId="53821A97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5.3. Правила академічної доброчесності для педагогічних працівників</w:t>
      </w:r>
    </w:p>
    <w:p w14:paraId="4142F59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Педагогічні працівники зобов’язані:</w:t>
      </w:r>
    </w:p>
    <w:p w14:paraId="40D54AF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5.3.1. Дотримуватися академічної доброчесності у професійній діяльності.</w:t>
      </w:r>
    </w:p>
    <w:p w14:paraId="51A9079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5.3.2. Надавати здобувачам освіти достовірну, перевірену інформацію.</w:t>
      </w:r>
    </w:p>
    <w:p w14:paraId="5C96333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>5.3.3. Забезпечувати об’єктивне, неупереджене та справедливе оцінювання результатів навчання.</w:t>
      </w:r>
    </w:p>
    <w:p w14:paraId="093746E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5.3.4. Дотримуватися авторського права та суміжних прав.</w:t>
      </w:r>
    </w:p>
    <w:p w14:paraId="28A8E7A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5.3.5. Не допускати:</w:t>
      </w:r>
    </w:p>
    <w:p w14:paraId="1AC1E7DC" w14:textId="201A7C2E" w:rsidR="00C22D30" w:rsidRPr="008815AD" w:rsidRDefault="00C22D30" w:rsidP="004F049B">
      <w:pPr>
        <w:numPr>
          <w:ilvl w:val="0"/>
          <w:numId w:val="3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фальсифікації результатів навчання; навмисного завищення або заниження оцінок; </w:t>
      </w:r>
    </w:p>
    <w:p w14:paraId="1BE8A263" w14:textId="77777777" w:rsidR="00C22D30" w:rsidRPr="008815AD" w:rsidRDefault="00C22D30" w:rsidP="004F049B">
      <w:pPr>
        <w:numPr>
          <w:ilvl w:val="0"/>
          <w:numId w:val="3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створення нерівних умов для здобувачів освіти. </w:t>
      </w:r>
    </w:p>
    <w:p w14:paraId="46AA840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5.3.6. Формувати у здобувачів освіти навички академічної доброчесності:</w:t>
      </w:r>
    </w:p>
    <w:p w14:paraId="64FBFC08" w14:textId="0B6D611A" w:rsidR="00C22D30" w:rsidRPr="008815AD" w:rsidRDefault="00C22D30" w:rsidP="004F049B">
      <w:pPr>
        <w:numPr>
          <w:ilvl w:val="0"/>
          <w:numId w:val="3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навчати академічного письма; пояснювати правила використання джерел; </w:t>
      </w:r>
    </w:p>
    <w:p w14:paraId="3200BD03" w14:textId="77777777" w:rsidR="00C22D30" w:rsidRPr="008815AD" w:rsidRDefault="00C22D30" w:rsidP="004F049B">
      <w:pPr>
        <w:numPr>
          <w:ilvl w:val="0"/>
          <w:numId w:val="3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інформувати про відповідальність за порушення. </w:t>
      </w:r>
    </w:p>
    <w:p w14:paraId="615FEA7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5.3.7. Реагувати на виявлені факти порушень академічної доброчесності.</w:t>
      </w:r>
    </w:p>
    <w:p w14:paraId="37B2B0E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5.3.8. Уникати конфлікту інтересів під час виконання професійних обов’язків.</w:t>
      </w:r>
    </w:p>
    <w:p w14:paraId="5D3A1178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5.4. Правила академічної доброчесності для керівництва закладу освіти</w:t>
      </w:r>
    </w:p>
    <w:p w14:paraId="17BD0A3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Керівник закладу освіти та адміністрація зобов’язані:</w:t>
      </w:r>
    </w:p>
    <w:p w14:paraId="4A3E208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5.4.1. Забезпечувати функціонування системи академічної доброчесності.</w:t>
      </w:r>
    </w:p>
    <w:p w14:paraId="4C736DA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5.4.2. Створювати умови для дотримання академічної доброчесності всіма учасниками освітнього процесу.</w:t>
      </w:r>
    </w:p>
    <w:p w14:paraId="034294D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5.4.3. Забезпечувати розроблення, затвердження та впровадження внутрішніх актів з питань академічної доброчесності.</w:t>
      </w:r>
    </w:p>
    <w:p w14:paraId="2C5572B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5.4.4. Організовувати:</w:t>
      </w:r>
    </w:p>
    <w:p w14:paraId="475B9C27" w14:textId="1E3C2A68" w:rsidR="00C22D30" w:rsidRPr="008815AD" w:rsidRDefault="00C22D30" w:rsidP="004F049B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інформаційно-роз’яснювальну роботу; навчання з питань академічної доброчесності; </w:t>
      </w:r>
    </w:p>
    <w:p w14:paraId="208259D0" w14:textId="77777777" w:rsidR="00C22D30" w:rsidRPr="008815AD" w:rsidRDefault="00C22D30" w:rsidP="004F049B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перевірку академічних робіт. </w:t>
      </w:r>
    </w:p>
    <w:p w14:paraId="43BC4BA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5.4.5. Забезпечувати об’єктивний розгляд повідомлень про порушення.</w:t>
      </w:r>
    </w:p>
    <w:p w14:paraId="29AEAC9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5.4.6. Гарантувати дотримання прав учасників освітнього процесу під час розгляду порушень.</w:t>
      </w:r>
    </w:p>
    <w:p w14:paraId="2D1F1649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5.5. Правила використання інформаційних ресурсів</w:t>
      </w:r>
    </w:p>
    <w:p w14:paraId="1CA6BFA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5.5.1. Використання інформаційних ресурсів здійснюється з дотриманням законодавства про авторське право.</w:t>
      </w:r>
    </w:p>
    <w:p w14:paraId="4413D21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5.5.2. Забороняється:</w:t>
      </w:r>
    </w:p>
    <w:p w14:paraId="7BB28DE4" w14:textId="77777777" w:rsidR="008815AD" w:rsidRDefault="00C22D30" w:rsidP="004F049B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використання матеріалів без посилання на джерело; </w:t>
      </w:r>
    </w:p>
    <w:p w14:paraId="2736ADE1" w14:textId="0BFA54C0" w:rsidR="00C22D30" w:rsidRPr="008815AD" w:rsidRDefault="00C22D30" w:rsidP="004F049B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поширення недостовірної інформації; </w:t>
      </w:r>
    </w:p>
    <w:p w14:paraId="77B94F00" w14:textId="77777777" w:rsidR="00C22D30" w:rsidRPr="008815AD" w:rsidRDefault="00C22D30" w:rsidP="004F049B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використання заборонених або недозволених ресурсів під час оцінювання. </w:t>
      </w:r>
    </w:p>
    <w:p w14:paraId="1B18B108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5.6. Правила використання штучного інтелекту</w:t>
      </w:r>
    </w:p>
    <w:p w14:paraId="1D4C477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5.6.1. Використання технологій штучного інтелекту в освітньому процесі допускається за умови дотримання принципів академічної доброчесності.</w:t>
      </w:r>
    </w:p>
    <w:p w14:paraId="125E659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5.6.2. Обов’язковим є:</w:t>
      </w:r>
    </w:p>
    <w:p w14:paraId="5678C2DB" w14:textId="5804E8B8" w:rsidR="00C22D30" w:rsidRPr="008815AD" w:rsidRDefault="00C22D30" w:rsidP="004F049B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зазначення факту використання ШІ; визначення обсягу його використання. </w:t>
      </w:r>
    </w:p>
    <w:p w14:paraId="71D8269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5.6.3. Забороняється:</w:t>
      </w:r>
    </w:p>
    <w:p w14:paraId="0C4D89A9" w14:textId="77777777" w:rsidR="00C22D30" w:rsidRPr="008815AD" w:rsidRDefault="00C22D30" w:rsidP="004F049B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видавати результати роботи ШІ за власні без зазначення; </w:t>
      </w:r>
    </w:p>
    <w:p w14:paraId="15A6D65D" w14:textId="77777777" w:rsidR="00C22D30" w:rsidRPr="008815AD" w:rsidRDefault="00C22D30" w:rsidP="004F049B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використовувати ШІ для обману під час оцінювання. </w:t>
      </w:r>
    </w:p>
    <w:p w14:paraId="3C7A6994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5.7. Дотримання правил академічної доброчесності під час оцінювання</w:t>
      </w:r>
    </w:p>
    <w:p w14:paraId="3F312AA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5.7.1. Оцінювання здійснюється відповідно до:</w:t>
      </w:r>
    </w:p>
    <w:p w14:paraId="5C3E4B57" w14:textId="77777777" w:rsidR="00C22D30" w:rsidRPr="008815AD" w:rsidRDefault="00C22D30" w:rsidP="004F049B">
      <w:pPr>
        <w:numPr>
          <w:ilvl w:val="0"/>
          <w:numId w:val="3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чітко визначених критеріїв; </w:t>
      </w:r>
    </w:p>
    <w:p w14:paraId="5CDD406A" w14:textId="77777777" w:rsidR="00C22D30" w:rsidRPr="008815AD" w:rsidRDefault="00C22D30" w:rsidP="004F049B">
      <w:pPr>
        <w:numPr>
          <w:ilvl w:val="0"/>
          <w:numId w:val="3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принципів об’єктивності та неупередженості. </w:t>
      </w:r>
    </w:p>
    <w:p w14:paraId="2EFD0D5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5.7.2. Під час оцінювання забороняється:</w:t>
      </w:r>
    </w:p>
    <w:p w14:paraId="3CF636A6" w14:textId="77777777" w:rsidR="00C22D30" w:rsidRPr="008815AD" w:rsidRDefault="00C22D30" w:rsidP="004F049B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створення переваг або обмежень; </w:t>
      </w:r>
    </w:p>
    <w:p w14:paraId="4C9B48EF" w14:textId="77777777" w:rsidR="00C22D30" w:rsidRPr="008815AD" w:rsidRDefault="00C22D30" w:rsidP="004F049B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вплив особистих інтересів; </w:t>
      </w:r>
    </w:p>
    <w:p w14:paraId="7C49CF5D" w14:textId="77777777" w:rsidR="00C22D30" w:rsidRPr="008815AD" w:rsidRDefault="00C22D30" w:rsidP="004F049B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порушення рівності учасників освітнього процесу. </w:t>
      </w:r>
    </w:p>
    <w:p w14:paraId="36A51B1F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lastRenderedPageBreak/>
        <w:t>5.8. Дотримання академічної доброчесності під час спільної діяльності</w:t>
      </w:r>
    </w:p>
    <w:p w14:paraId="770E434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5.8.1. У разі виконання колективних робіт:</w:t>
      </w:r>
    </w:p>
    <w:p w14:paraId="79391FBD" w14:textId="77777777" w:rsidR="00C22D30" w:rsidRPr="008815AD" w:rsidRDefault="00C22D30" w:rsidP="004F049B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кожен учасник несе відповідальність за власний внесок; </w:t>
      </w:r>
    </w:p>
    <w:p w14:paraId="1F83812F" w14:textId="77777777" w:rsidR="00C22D30" w:rsidRPr="008815AD" w:rsidRDefault="00C22D30" w:rsidP="004F049B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має бути чітко визначений обсяг виконаної роботи кожного. </w:t>
      </w:r>
    </w:p>
    <w:p w14:paraId="12FFB4B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5.8.2. Забороняється:</w:t>
      </w:r>
    </w:p>
    <w:p w14:paraId="76C51670" w14:textId="77777777" w:rsidR="00C22D30" w:rsidRPr="008815AD" w:rsidRDefault="00C22D30" w:rsidP="004F049B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привласнення результатів спільної діяльності; </w:t>
      </w:r>
    </w:p>
    <w:p w14:paraId="01FAC2D9" w14:textId="77777777" w:rsidR="00C22D30" w:rsidRPr="008815AD" w:rsidRDefault="00C22D30" w:rsidP="004F049B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виключення осіб, які фактично брали участь у роботі.</w:t>
      </w:r>
    </w:p>
    <w:p w14:paraId="0C11B190" w14:textId="77777777" w:rsidR="00C22D30" w:rsidRPr="008815AD" w:rsidRDefault="00C22D30" w:rsidP="008815A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1DD593AB" w14:textId="77777777" w:rsidR="00C22D30" w:rsidRPr="008815AD" w:rsidRDefault="00C22D30" w:rsidP="008815A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VI. Академічна доброчесність при створенні робіт</w:t>
      </w:r>
    </w:p>
    <w:p w14:paraId="258ED3FD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6.1. Загальні вимоги до створення робіт</w:t>
      </w:r>
    </w:p>
    <w:p w14:paraId="7367696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6.1.1. Створення навчальних та інших академічних робіт у закладі освіти здійснюється з обов’язковим дотриманням принципів та правил академічної доброчесності.</w:t>
      </w:r>
    </w:p>
    <w:p w14:paraId="6144CBA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6.1.2. Кожна робота повинна бути:</w:t>
      </w:r>
    </w:p>
    <w:p w14:paraId="2746E0A7" w14:textId="77777777" w:rsidR="00C22D30" w:rsidRPr="008815AD" w:rsidRDefault="00C22D30" w:rsidP="004F049B">
      <w:pPr>
        <w:numPr>
          <w:ilvl w:val="0"/>
          <w:numId w:val="4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результатом самостійної діяльності здобувача освіти (крім випадків групових робіт); </w:t>
      </w:r>
    </w:p>
    <w:p w14:paraId="6525259B" w14:textId="77777777" w:rsidR="00C22D30" w:rsidRPr="008815AD" w:rsidRDefault="00C22D30" w:rsidP="004F049B">
      <w:pPr>
        <w:numPr>
          <w:ilvl w:val="0"/>
          <w:numId w:val="4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виконаною з дотриманням встановлених вимог; </w:t>
      </w:r>
    </w:p>
    <w:p w14:paraId="46F3AE32" w14:textId="57F746FA" w:rsidR="00C22D30" w:rsidRPr="008815AD" w:rsidRDefault="00C22D30" w:rsidP="004F049B">
      <w:pPr>
        <w:numPr>
          <w:ilvl w:val="0"/>
          <w:numId w:val="4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достовірною за змістом; належним чином оформленою. </w:t>
      </w:r>
    </w:p>
    <w:p w14:paraId="0D6E955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6.1.3. У роботах забороняється:</w:t>
      </w:r>
    </w:p>
    <w:p w14:paraId="6664415C" w14:textId="77777777" w:rsidR="00C22D30" w:rsidRPr="008815AD" w:rsidRDefault="00C22D30" w:rsidP="004F049B">
      <w:pPr>
        <w:numPr>
          <w:ilvl w:val="0"/>
          <w:numId w:val="4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подання чужих результатів як власних; </w:t>
      </w:r>
    </w:p>
    <w:p w14:paraId="2F2C51F2" w14:textId="77777777" w:rsidR="00C22D30" w:rsidRPr="008815AD" w:rsidRDefault="00C22D30" w:rsidP="004F049B">
      <w:pPr>
        <w:numPr>
          <w:ilvl w:val="0"/>
          <w:numId w:val="4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використання недостовірної або вигаданої інформації; </w:t>
      </w:r>
    </w:p>
    <w:p w14:paraId="52507D7D" w14:textId="77777777" w:rsidR="00C22D30" w:rsidRPr="008815AD" w:rsidRDefault="00C22D30" w:rsidP="004F049B">
      <w:pPr>
        <w:numPr>
          <w:ilvl w:val="0"/>
          <w:numId w:val="4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навмисне викривлення даних. </w:t>
      </w:r>
    </w:p>
    <w:p w14:paraId="74EB16AC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6.2. Вимоги до використання джерел інформації</w:t>
      </w:r>
    </w:p>
    <w:p w14:paraId="79D1C4C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6.2.1. Під час створення робіт здобувачі освіти зобов’язані:</w:t>
      </w:r>
    </w:p>
    <w:p w14:paraId="7F76457A" w14:textId="77777777" w:rsidR="00C22D30" w:rsidRPr="008815AD" w:rsidRDefault="00C22D30" w:rsidP="004F049B">
      <w:pPr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використовувати достовірні та перевірені джерела інформації; </w:t>
      </w:r>
    </w:p>
    <w:p w14:paraId="77545506" w14:textId="77777777" w:rsidR="00C22D30" w:rsidRPr="008815AD" w:rsidRDefault="00C22D30" w:rsidP="004F049B">
      <w:pPr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здійснювати критичний аналіз використаних матеріалів. </w:t>
      </w:r>
    </w:p>
    <w:p w14:paraId="794EC32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6.2.2. Обов’язковим є:</w:t>
      </w:r>
    </w:p>
    <w:p w14:paraId="5DA2D397" w14:textId="77777777" w:rsidR="00C22D30" w:rsidRPr="008815AD" w:rsidRDefault="00C22D30" w:rsidP="004F049B">
      <w:pPr>
        <w:numPr>
          <w:ilvl w:val="0"/>
          <w:numId w:val="4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зазначення джерел інформації; </w:t>
      </w:r>
    </w:p>
    <w:p w14:paraId="4A9C28E3" w14:textId="77777777" w:rsidR="00C22D30" w:rsidRPr="008815AD" w:rsidRDefault="00C22D30" w:rsidP="004F049B">
      <w:pPr>
        <w:numPr>
          <w:ilvl w:val="0"/>
          <w:numId w:val="4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правильне оформлення посилань відповідно до встановлених вимог; </w:t>
      </w:r>
    </w:p>
    <w:p w14:paraId="63D96EEB" w14:textId="77777777" w:rsidR="00C22D30" w:rsidRPr="008815AD" w:rsidRDefault="00C22D30" w:rsidP="004F049B">
      <w:pPr>
        <w:numPr>
          <w:ilvl w:val="0"/>
          <w:numId w:val="4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дотримання норм академічного письма. </w:t>
      </w:r>
    </w:p>
    <w:p w14:paraId="2781212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6.2.3. У разі використання ідей, тверджень, даних інших авторів необхідно:</w:t>
      </w:r>
    </w:p>
    <w:p w14:paraId="16EB3272" w14:textId="4C64EA34" w:rsidR="00C22D30" w:rsidRPr="008815AD" w:rsidRDefault="00C22D30" w:rsidP="004F049B">
      <w:pPr>
        <w:numPr>
          <w:ilvl w:val="0"/>
          <w:numId w:val="4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чітко вказувати авторство; не допускати прихованих запозичень. </w:t>
      </w:r>
    </w:p>
    <w:p w14:paraId="57FAF5D0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6.3. Вимоги до самостійності виконання робіт</w:t>
      </w:r>
    </w:p>
    <w:p w14:paraId="51B5017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6.3.1. Навчальні роботи виконуються здобувачами освіти самостійно, якщо інше не передбачено умовами завдання.</w:t>
      </w:r>
    </w:p>
    <w:p w14:paraId="2805B7A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6.3.2. Самостійність виконання передбачає:</w:t>
      </w:r>
    </w:p>
    <w:p w14:paraId="1CEF263B" w14:textId="1C66C09C" w:rsidR="00C22D30" w:rsidRPr="008815AD" w:rsidRDefault="00C22D30" w:rsidP="004F049B">
      <w:pPr>
        <w:numPr>
          <w:ilvl w:val="0"/>
          <w:numId w:val="4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самостійний пошук інформації; самостійне формулювання висновків; </w:t>
      </w:r>
    </w:p>
    <w:p w14:paraId="1D9A7396" w14:textId="77777777" w:rsidR="00C22D30" w:rsidRPr="008815AD" w:rsidRDefault="00C22D30" w:rsidP="004F049B">
      <w:pPr>
        <w:numPr>
          <w:ilvl w:val="0"/>
          <w:numId w:val="4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відсутність недозволеної допомоги. </w:t>
      </w:r>
    </w:p>
    <w:p w14:paraId="4951064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6.3.3. Забороняється:</w:t>
      </w:r>
    </w:p>
    <w:p w14:paraId="49D18856" w14:textId="4B1AAC59" w:rsidR="00C22D30" w:rsidRPr="008815AD" w:rsidRDefault="00C22D30" w:rsidP="004F049B">
      <w:pPr>
        <w:numPr>
          <w:ilvl w:val="0"/>
          <w:numId w:val="4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виконання роботи іншою особою; придбання або замовлення готових робіт; </w:t>
      </w:r>
    </w:p>
    <w:p w14:paraId="06682349" w14:textId="77777777" w:rsidR="00C22D30" w:rsidRPr="008815AD" w:rsidRDefault="00C22D30" w:rsidP="004F049B">
      <w:pPr>
        <w:numPr>
          <w:ilvl w:val="0"/>
          <w:numId w:val="4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використання готових робіт з мережі Інтернет без належного опрацювання та посилання. </w:t>
      </w:r>
    </w:p>
    <w:p w14:paraId="641E6B67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6.4. Вимоги до достовірності інформації</w:t>
      </w:r>
    </w:p>
    <w:p w14:paraId="7E0B3DF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6.4.1. Усі дані, наведені в роботі, повинні бути:</w:t>
      </w:r>
    </w:p>
    <w:p w14:paraId="06B16FB2" w14:textId="0AD09A04" w:rsidR="00C22D30" w:rsidRPr="008815AD" w:rsidRDefault="00C22D30" w:rsidP="004F049B">
      <w:pPr>
        <w:numPr>
          <w:ilvl w:val="0"/>
          <w:numId w:val="5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достовірними; перевіреними; такими, що відповідають дійсності. </w:t>
      </w:r>
    </w:p>
    <w:p w14:paraId="6016B39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6.4.2. Забороняється:</w:t>
      </w:r>
    </w:p>
    <w:p w14:paraId="61F47CF9" w14:textId="77777777" w:rsidR="00C22D30" w:rsidRPr="008815AD" w:rsidRDefault="00C22D30" w:rsidP="004F049B">
      <w:pPr>
        <w:numPr>
          <w:ilvl w:val="0"/>
          <w:numId w:val="5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фабрикація (вигадування даних); </w:t>
      </w:r>
    </w:p>
    <w:p w14:paraId="7B6B437B" w14:textId="77777777" w:rsidR="00C22D30" w:rsidRPr="008815AD" w:rsidRDefault="00C22D30" w:rsidP="004F049B">
      <w:pPr>
        <w:numPr>
          <w:ilvl w:val="0"/>
          <w:numId w:val="5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фальсифікація (свідоме викривлення інформації); </w:t>
      </w:r>
    </w:p>
    <w:p w14:paraId="5D08BC85" w14:textId="77777777" w:rsidR="00C22D30" w:rsidRPr="008815AD" w:rsidRDefault="00C22D30" w:rsidP="004F049B">
      <w:pPr>
        <w:numPr>
          <w:ilvl w:val="0"/>
          <w:numId w:val="5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маніпулювання результатами. </w:t>
      </w:r>
    </w:p>
    <w:p w14:paraId="33351774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lastRenderedPageBreak/>
        <w:t>6.5. Оформлення результатів роботи</w:t>
      </w:r>
    </w:p>
    <w:p w14:paraId="16D18E8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6.5.1. Роботи повинні бути оформлені відповідно до встановлених вимог закладу освіти.</w:t>
      </w:r>
    </w:p>
    <w:p w14:paraId="00551B7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6.5.2. Обов’язковими є:</w:t>
      </w:r>
    </w:p>
    <w:p w14:paraId="466ADF97" w14:textId="60B073E5" w:rsidR="00C22D30" w:rsidRPr="008815AD" w:rsidRDefault="00C22D30" w:rsidP="004F049B">
      <w:pPr>
        <w:numPr>
          <w:ilvl w:val="0"/>
          <w:numId w:val="5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структурованість викладу матеріалу; логічність і послідовність; </w:t>
      </w:r>
    </w:p>
    <w:p w14:paraId="4EE36E1E" w14:textId="4B816939" w:rsidR="00C22D30" w:rsidRPr="008815AD" w:rsidRDefault="00C22D30" w:rsidP="004F049B">
      <w:pPr>
        <w:numPr>
          <w:ilvl w:val="0"/>
          <w:numId w:val="5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наявність посилань на джерела; чітке розмежування власних і запозичених матеріалів. </w:t>
      </w:r>
    </w:p>
    <w:p w14:paraId="0604505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6.5.3. У роботі має бути дотримано норм:</w:t>
      </w:r>
    </w:p>
    <w:p w14:paraId="58D001B3" w14:textId="5DB8DCF4" w:rsidR="00C22D30" w:rsidRPr="008815AD" w:rsidRDefault="00C22D30" w:rsidP="004F049B">
      <w:pPr>
        <w:numPr>
          <w:ilvl w:val="0"/>
          <w:numId w:val="5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орфографії; пунктуації; наукового (або навчального) стилю мовлення. </w:t>
      </w:r>
    </w:p>
    <w:p w14:paraId="3EDE0C7D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6.6. Використання штучного інтелекту при створенні робіт</w:t>
      </w:r>
    </w:p>
    <w:p w14:paraId="6791F6C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6.6.1. Використання технологій штучного інтелекту допускається лише за умови дотримання академічної доброчесності.</w:t>
      </w:r>
    </w:p>
    <w:p w14:paraId="65B5AC5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6.6.2. У разі використання ШІ здобувач освіти зобов’язаний:</w:t>
      </w:r>
    </w:p>
    <w:p w14:paraId="05A1D409" w14:textId="77777777" w:rsidR="00C22D30" w:rsidRPr="008815AD" w:rsidRDefault="00C22D30" w:rsidP="004F049B">
      <w:pPr>
        <w:numPr>
          <w:ilvl w:val="0"/>
          <w:numId w:val="5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зазначити факт використання; </w:t>
      </w:r>
    </w:p>
    <w:p w14:paraId="2C5020DB" w14:textId="77777777" w:rsidR="00C22D30" w:rsidRPr="008815AD" w:rsidRDefault="00C22D30" w:rsidP="004F049B">
      <w:pPr>
        <w:numPr>
          <w:ilvl w:val="0"/>
          <w:numId w:val="5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вказати обсяг і характер допомоги (ідеї, структура, текст тощо). </w:t>
      </w:r>
    </w:p>
    <w:p w14:paraId="1909454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6.6.3. Забороняється:</w:t>
      </w:r>
    </w:p>
    <w:p w14:paraId="13B2A456" w14:textId="77777777" w:rsidR="00C22D30" w:rsidRPr="008815AD" w:rsidRDefault="00C22D30" w:rsidP="004F049B">
      <w:pPr>
        <w:numPr>
          <w:ilvl w:val="0"/>
          <w:numId w:val="5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подавати результати роботи ШІ як власні без зазначення; </w:t>
      </w:r>
    </w:p>
    <w:p w14:paraId="475722ED" w14:textId="77777777" w:rsidR="00C22D30" w:rsidRPr="008815AD" w:rsidRDefault="00C22D30" w:rsidP="004F049B">
      <w:pPr>
        <w:numPr>
          <w:ilvl w:val="0"/>
          <w:numId w:val="5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використовувати ШІ для обходу вимог самостійності; </w:t>
      </w:r>
    </w:p>
    <w:p w14:paraId="74E3B3F6" w14:textId="77777777" w:rsidR="00C22D30" w:rsidRPr="008815AD" w:rsidRDefault="00C22D30" w:rsidP="004F049B">
      <w:pPr>
        <w:numPr>
          <w:ilvl w:val="0"/>
          <w:numId w:val="5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використовувати ШІ під час контрольних заходів без дозволу. </w:t>
      </w:r>
    </w:p>
    <w:p w14:paraId="5E7BEAB6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6.7. Особливості виконання групових робіт</w:t>
      </w:r>
    </w:p>
    <w:p w14:paraId="52E83C2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6.7.1. У разі виконання групових робіт:</w:t>
      </w:r>
    </w:p>
    <w:p w14:paraId="3259986A" w14:textId="77777777" w:rsidR="00C22D30" w:rsidRPr="008815AD" w:rsidRDefault="00C22D30" w:rsidP="004F049B">
      <w:pPr>
        <w:numPr>
          <w:ilvl w:val="0"/>
          <w:numId w:val="5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визначається внесок кожного учасника; </w:t>
      </w:r>
    </w:p>
    <w:p w14:paraId="3238DCF8" w14:textId="77777777" w:rsidR="00C22D30" w:rsidRPr="008815AD" w:rsidRDefault="00C22D30" w:rsidP="004F049B">
      <w:pPr>
        <w:numPr>
          <w:ilvl w:val="0"/>
          <w:numId w:val="5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кожен учасник несе відповідальність за власну частину роботи. </w:t>
      </w:r>
    </w:p>
    <w:p w14:paraId="4A81F45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6.7.2. Забороняється:</w:t>
      </w:r>
    </w:p>
    <w:p w14:paraId="76880DDD" w14:textId="77777777" w:rsidR="00C22D30" w:rsidRPr="008815AD" w:rsidRDefault="00C22D30" w:rsidP="004F049B">
      <w:pPr>
        <w:numPr>
          <w:ilvl w:val="0"/>
          <w:numId w:val="5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привласнення результатів спільної діяльності; </w:t>
      </w:r>
    </w:p>
    <w:p w14:paraId="5C88CA13" w14:textId="77777777" w:rsidR="00C22D30" w:rsidRPr="008815AD" w:rsidRDefault="00C22D30" w:rsidP="004F049B">
      <w:pPr>
        <w:numPr>
          <w:ilvl w:val="0"/>
          <w:numId w:val="5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виключення учасників, які брали участь у роботі; </w:t>
      </w:r>
    </w:p>
    <w:p w14:paraId="06BD1F3C" w14:textId="77777777" w:rsidR="00C22D30" w:rsidRPr="008815AD" w:rsidRDefault="00C22D30" w:rsidP="004F049B">
      <w:pPr>
        <w:numPr>
          <w:ilvl w:val="0"/>
          <w:numId w:val="5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перекладання виконання роботи на інших осіб. </w:t>
      </w:r>
    </w:p>
    <w:p w14:paraId="2063FC98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6.8. Перевірка робіт на дотримання академічної доброчесності</w:t>
      </w:r>
    </w:p>
    <w:p w14:paraId="36DE04B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6.8.1. Роботи можуть підлягати перевірці на наявність порушень академічної доброчесності.</w:t>
      </w:r>
    </w:p>
    <w:p w14:paraId="7E68EFB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6.8.2. Перевірка здійснюється шляхом:</w:t>
      </w:r>
    </w:p>
    <w:p w14:paraId="64B447E1" w14:textId="63536C58" w:rsidR="00C22D30" w:rsidRPr="008815AD" w:rsidRDefault="00C22D30" w:rsidP="004F049B">
      <w:pPr>
        <w:numPr>
          <w:ilvl w:val="0"/>
          <w:numId w:val="5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аналізу змісту роботи; використання спеціалізованих програм (</w:t>
      </w:r>
      <w:proofErr w:type="spellStart"/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антиплагіат</w:t>
      </w:r>
      <w:proofErr w:type="spellEnd"/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); </w:t>
      </w:r>
    </w:p>
    <w:p w14:paraId="7336644B" w14:textId="77777777" w:rsidR="00C22D30" w:rsidRPr="008815AD" w:rsidRDefault="00C22D30" w:rsidP="004F049B">
      <w:pPr>
        <w:numPr>
          <w:ilvl w:val="0"/>
          <w:numId w:val="5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співставлення з іншими джерелами. </w:t>
      </w:r>
    </w:p>
    <w:p w14:paraId="08B27E1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6.8.3. У разі виявлення ознак порушення:</w:t>
      </w:r>
    </w:p>
    <w:p w14:paraId="429D1BE4" w14:textId="77777777" w:rsidR="00C22D30" w:rsidRPr="008815AD" w:rsidRDefault="00C22D30" w:rsidP="004F049B">
      <w:pPr>
        <w:numPr>
          <w:ilvl w:val="0"/>
          <w:numId w:val="5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робота підлягає додатковому розгляду; </w:t>
      </w:r>
    </w:p>
    <w:p w14:paraId="2043CF40" w14:textId="77777777" w:rsidR="00C22D30" w:rsidRPr="008815AD" w:rsidRDefault="00C22D30" w:rsidP="004F049B">
      <w:pPr>
        <w:numPr>
          <w:ilvl w:val="0"/>
          <w:numId w:val="5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можуть застосовуватися відповідні заходи реагування. </w:t>
      </w:r>
    </w:p>
    <w:p w14:paraId="6472806C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6.9. Відповідальність за порушення при створенні робіт</w:t>
      </w:r>
    </w:p>
    <w:p w14:paraId="17B5959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6.9.1. Особи, які порушили вимоги академічної доброчесності при створенні робіт, несуть відповідальність відповідно до законодавства та внутрішніх актів закладу освіти.</w:t>
      </w:r>
    </w:p>
    <w:p w14:paraId="2C3879F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6.9.2. Види відповідальності визначаються залежно від:</w:t>
      </w:r>
    </w:p>
    <w:p w14:paraId="4C7C5AD5" w14:textId="7A05C9CB" w:rsidR="00C22D30" w:rsidRPr="008815AD" w:rsidRDefault="00C22D30" w:rsidP="004F049B">
      <w:pPr>
        <w:numPr>
          <w:ilvl w:val="0"/>
          <w:numId w:val="6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характеру порушення; ступеня вини; повторності порушення.</w:t>
      </w:r>
    </w:p>
    <w:p w14:paraId="59B574F8" w14:textId="77777777" w:rsidR="00C22D30" w:rsidRPr="008815AD" w:rsidRDefault="00C22D30" w:rsidP="008815A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215534E6" w14:textId="77777777" w:rsidR="00C22D30" w:rsidRPr="008815AD" w:rsidRDefault="00C22D30" w:rsidP="008815A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VII. Академічна доброчесність під час оцінювання</w:t>
      </w:r>
    </w:p>
    <w:p w14:paraId="5CDB171F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7.1. Загальні засади оцінювання</w:t>
      </w:r>
    </w:p>
    <w:p w14:paraId="5C12E99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7.1.1. Оцінювання результатів навчання у закладі освіти здійснюється з дотриманням принципів академічної доброчесності, об’єктивності, неупередженості, прозорості та справедливості.</w:t>
      </w:r>
    </w:p>
    <w:p w14:paraId="5C98EE5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7.1.2. Оцінювання базується на:</w:t>
      </w:r>
    </w:p>
    <w:p w14:paraId="71FC9CA7" w14:textId="77777777" w:rsidR="00C22D30" w:rsidRPr="008815AD" w:rsidRDefault="00C22D30" w:rsidP="004F049B">
      <w:pPr>
        <w:numPr>
          <w:ilvl w:val="0"/>
          <w:numId w:val="6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чітко визначених та заздалегідь доведених до відома здобувачів освіти критеріях; </w:t>
      </w:r>
    </w:p>
    <w:p w14:paraId="0312A816" w14:textId="77777777" w:rsidR="00C22D30" w:rsidRPr="008815AD" w:rsidRDefault="00C22D30" w:rsidP="004F049B">
      <w:pPr>
        <w:numPr>
          <w:ilvl w:val="0"/>
          <w:numId w:val="6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відповідності результатів навчання встановленим освітнім програмам; </w:t>
      </w:r>
    </w:p>
    <w:p w14:paraId="7DC6F961" w14:textId="77777777" w:rsidR="00C22D30" w:rsidRPr="008815AD" w:rsidRDefault="00C22D30" w:rsidP="004F049B">
      <w:pPr>
        <w:numPr>
          <w:ilvl w:val="0"/>
          <w:numId w:val="6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 xml:space="preserve">дотриманні рівних умов для всіх учасників освітнього процесу. </w:t>
      </w:r>
    </w:p>
    <w:p w14:paraId="5559F09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7.1.3. Забезпечення академічної доброчесності під час оцінювання є обов’язком педагогічних працівників та відповідальністю здобувачів освіти.</w:t>
      </w:r>
    </w:p>
    <w:p w14:paraId="766F55B9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7.2. Вимоги до педагогічних працівників під час оцінювання</w:t>
      </w:r>
    </w:p>
    <w:p w14:paraId="283892F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Педагогічні працівники зобов’язані:</w:t>
      </w:r>
    </w:p>
    <w:p w14:paraId="1D6BEC9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7.2.1. Здійснювати оцінювання:</w:t>
      </w:r>
    </w:p>
    <w:p w14:paraId="50615B24" w14:textId="77777777" w:rsidR="00C22D30" w:rsidRPr="008815AD" w:rsidRDefault="00C22D30" w:rsidP="004F049B">
      <w:pPr>
        <w:numPr>
          <w:ilvl w:val="0"/>
          <w:numId w:val="6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об’єктивно та неупереджено; </w:t>
      </w:r>
    </w:p>
    <w:p w14:paraId="41F24394" w14:textId="77777777" w:rsidR="00C22D30" w:rsidRPr="008815AD" w:rsidRDefault="00C22D30" w:rsidP="004F049B">
      <w:pPr>
        <w:numPr>
          <w:ilvl w:val="0"/>
          <w:numId w:val="6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 основі визначених критеріїв; </w:t>
      </w:r>
    </w:p>
    <w:p w14:paraId="061753E5" w14:textId="77777777" w:rsidR="00C22D30" w:rsidRPr="008815AD" w:rsidRDefault="00C22D30" w:rsidP="004F049B">
      <w:pPr>
        <w:numPr>
          <w:ilvl w:val="0"/>
          <w:numId w:val="6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без впливу особистих інтересів або сторонніх чинників. </w:t>
      </w:r>
    </w:p>
    <w:p w14:paraId="47FA247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7.2.2. Забезпечувати:</w:t>
      </w:r>
    </w:p>
    <w:p w14:paraId="1CAB5FA2" w14:textId="74501D2B" w:rsidR="00C22D30" w:rsidRPr="008815AD" w:rsidRDefault="00C22D30" w:rsidP="004F049B">
      <w:pPr>
        <w:numPr>
          <w:ilvl w:val="0"/>
          <w:numId w:val="6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прозорість процедур оцінювання; відкритість критеріїв оцінювання; </w:t>
      </w:r>
    </w:p>
    <w:p w14:paraId="75809A79" w14:textId="77777777" w:rsidR="00C22D30" w:rsidRPr="008815AD" w:rsidRDefault="00C22D30" w:rsidP="004F049B">
      <w:pPr>
        <w:numPr>
          <w:ilvl w:val="0"/>
          <w:numId w:val="6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своєчасне інформування здобувачів освіти про результати. </w:t>
      </w:r>
    </w:p>
    <w:p w14:paraId="61B2FEE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7.2.3. Не допускати:</w:t>
      </w:r>
    </w:p>
    <w:p w14:paraId="2AE8DF5F" w14:textId="77777777" w:rsidR="00C22D30" w:rsidRPr="008815AD" w:rsidRDefault="00C22D30" w:rsidP="004F049B">
      <w:pPr>
        <w:numPr>
          <w:ilvl w:val="0"/>
          <w:numId w:val="6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навмисного завищення або заниження оцінок; </w:t>
      </w:r>
    </w:p>
    <w:p w14:paraId="42CE0CFD" w14:textId="77777777" w:rsidR="00C22D30" w:rsidRPr="008815AD" w:rsidRDefault="00C22D30" w:rsidP="004F049B">
      <w:pPr>
        <w:numPr>
          <w:ilvl w:val="0"/>
          <w:numId w:val="6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створення привілеїв або обмежень для окремих осіб; </w:t>
      </w:r>
    </w:p>
    <w:p w14:paraId="75D518B4" w14:textId="77777777" w:rsidR="00C22D30" w:rsidRPr="008815AD" w:rsidRDefault="00C22D30" w:rsidP="004F049B">
      <w:pPr>
        <w:numPr>
          <w:ilvl w:val="0"/>
          <w:numId w:val="6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дискримінації за будь-якими ознаками; </w:t>
      </w:r>
    </w:p>
    <w:p w14:paraId="0B21A695" w14:textId="77777777" w:rsidR="00C22D30" w:rsidRPr="008815AD" w:rsidRDefault="00C22D30" w:rsidP="004F049B">
      <w:pPr>
        <w:numPr>
          <w:ilvl w:val="0"/>
          <w:numId w:val="6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врахування особистого ставлення до здобувача освіти. </w:t>
      </w:r>
    </w:p>
    <w:p w14:paraId="250058E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7.2.4. Виявляти та реагувати на факти порушення академічної доброчесності під час оцінювання.</w:t>
      </w:r>
    </w:p>
    <w:p w14:paraId="195F674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7.2.5. Дотримуватися вимог щодо запобігання та врегулювання конфлікту інтересів.</w:t>
      </w:r>
    </w:p>
    <w:p w14:paraId="7C0A65C2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7.3. Вимоги до здобувачів освіти під час оцінювання</w:t>
      </w:r>
    </w:p>
    <w:p w14:paraId="35EEC88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Здобувачі освіти зобов’язані:</w:t>
      </w:r>
    </w:p>
    <w:p w14:paraId="2490937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7.3.1. Дотримуватися правил академічної доброчесності під час виконання контрольних заходів.</w:t>
      </w:r>
    </w:p>
    <w:p w14:paraId="5976896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7.3.2. Самостійно виконувати завдання, передбачені формами оцінювання.</w:t>
      </w:r>
    </w:p>
    <w:p w14:paraId="33815B2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7.3.3. Не допускати:</w:t>
      </w:r>
    </w:p>
    <w:p w14:paraId="3355E203" w14:textId="07522399" w:rsidR="00C22D30" w:rsidRPr="008815AD" w:rsidRDefault="00C22D30" w:rsidP="004F049B">
      <w:pPr>
        <w:numPr>
          <w:ilvl w:val="0"/>
          <w:numId w:val="6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списування; використання недозволених матеріалів або технічних засобів; </w:t>
      </w:r>
    </w:p>
    <w:p w14:paraId="00CC4E48" w14:textId="77777777" w:rsidR="00C22D30" w:rsidRPr="008815AD" w:rsidRDefault="00C22D30" w:rsidP="004F049B">
      <w:pPr>
        <w:numPr>
          <w:ilvl w:val="0"/>
          <w:numId w:val="6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отримання або надання недозволеної допомоги; </w:t>
      </w:r>
    </w:p>
    <w:p w14:paraId="38E3D4AF" w14:textId="77777777" w:rsidR="00C22D30" w:rsidRPr="008815AD" w:rsidRDefault="00C22D30" w:rsidP="004F049B">
      <w:pPr>
        <w:numPr>
          <w:ilvl w:val="0"/>
          <w:numId w:val="6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використання результатів інших осіб як власних. </w:t>
      </w:r>
    </w:p>
    <w:p w14:paraId="1762FDB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7.3.4. Дотримуватися встановлених процедур проведення:</w:t>
      </w:r>
    </w:p>
    <w:p w14:paraId="400171B2" w14:textId="49635C9A" w:rsidR="00C22D30" w:rsidRPr="008815AD" w:rsidRDefault="00C22D30" w:rsidP="004F049B">
      <w:pPr>
        <w:numPr>
          <w:ilvl w:val="0"/>
          <w:numId w:val="6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контрольних робіт; тестувань; іспитів; інших форм оцінювання. </w:t>
      </w:r>
    </w:p>
    <w:p w14:paraId="12738CC3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7.4. Забезпечення доброчесності під час проведення контрольних заходів</w:t>
      </w:r>
    </w:p>
    <w:p w14:paraId="75EBD92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7.4.1. Заклад освіти забезпечує належні умови проведення оцінювання, що мінімізують можливість порушень академічної доброчесності.</w:t>
      </w:r>
    </w:p>
    <w:p w14:paraId="73F75FF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7.4.2. До таких умов належать:</w:t>
      </w:r>
    </w:p>
    <w:p w14:paraId="742AB2F1" w14:textId="77777777" w:rsidR="00C22D30" w:rsidRPr="008815AD" w:rsidRDefault="00C22D30" w:rsidP="004F049B">
      <w:pPr>
        <w:numPr>
          <w:ilvl w:val="0"/>
          <w:numId w:val="6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організація контролю за проведенням оцінювання; </w:t>
      </w:r>
    </w:p>
    <w:p w14:paraId="4FB203B0" w14:textId="7AB05662" w:rsidR="00C22D30" w:rsidRPr="008815AD" w:rsidRDefault="00C22D30" w:rsidP="004F049B">
      <w:pPr>
        <w:numPr>
          <w:ilvl w:val="0"/>
          <w:numId w:val="6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застосування різних форм завдань; використання варіативності завдань; </w:t>
      </w:r>
    </w:p>
    <w:p w14:paraId="7B444BE7" w14:textId="77777777" w:rsidR="00C22D30" w:rsidRPr="008815AD" w:rsidRDefault="00C22D30" w:rsidP="004F049B">
      <w:pPr>
        <w:numPr>
          <w:ilvl w:val="0"/>
          <w:numId w:val="6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дотримання встановлених процедур. </w:t>
      </w:r>
    </w:p>
    <w:p w14:paraId="0620DC6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7.4.3. У разі дистанційного або змішаного навчання можуть застосовуватися додаткові заходи контролю.</w:t>
      </w:r>
    </w:p>
    <w:p w14:paraId="35B3014D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7.5. Недоброчесне оцінювання</w:t>
      </w:r>
    </w:p>
    <w:p w14:paraId="2F45CA2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7.5.1. Недоброчесним оцінюванням вважається:</w:t>
      </w:r>
    </w:p>
    <w:p w14:paraId="236A0D12" w14:textId="77777777" w:rsidR="00C22D30" w:rsidRPr="008815AD" w:rsidRDefault="00C22D30" w:rsidP="004F049B">
      <w:pPr>
        <w:numPr>
          <w:ilvl w:val="0"/>
          <w:numId w:val="6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свідоме порушення встановлених правил оцінювання; </w:t>
      </w:r>
    </w:p>
    <w:p w14:paraId="36843485" w14:textId="77777777" w:rsidR="00C22D30" w:rsidRPr="008815AD" w:rsidRDefault="00C22D30" w:rsidP="004F049B">
      <w:pPr>
        <w:numPr>
          <w:ilvl w:val="0"/>
          <w:numId w:val="6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навмисне викривлення результатів навчання; </w:t>
      </w:r>
    </w:p>
    <w:p w14:paraId="08DFA903" w14:textId="77777777" w:rsidR="00C22D30" w:rsidRPr="008815AD" w:rsidRDefault="00C22D30" w:rsidP="004F049B">
      <w:pPr>
        <w:numPr>
          <w:ilvl w:val="0"/>
          <w:numId w:val="6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упереджене ставлення до здобувачів освіти; </w:t>
      </w:r>
    </w:p>
    <w:p w14:paraId="076391A3" w14:textId="77777777" w:rsidR="00C22D30" w:rsidRPr="008815AD" w:rsidRDefault="00C22D30" w:rsidP="004F049B">
      <w:pPr>
        <w:numPr>
          <w:ilvl w:val="0"/>
          <w:numId w:val="6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оцінювання, що не відповідає фактичним результатам навчання. </w:t>
      </w:r>
    </w:p>
    <w:p w14:paraId="11D6E0E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>7.5.2. Недоброчесне оцінювання є порушенням академічної доброчесності та тягне за собою відповідальність.</w:t>
      </w:r>
    </w:p>
    <w:p w14:paraId="7B7DAFDD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7.6. Фіксація та перегляд результатів оцінювання</w:t>
      </w:r>
    </w:p>
    <w:p w14:paraId="1FD09DD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7.6.1. Результати оцінювання підлягають обов’язковій фіксації у встановленому порядку.</w:t>
      </w:r>
    </w:p>
    <w:p w14:paraId="2144BC0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7.6.2. Здобувач освіти має право:</w:t>
      </w:r>
    </w:p>
    <w:p w14:paraId="64EEB189" w14:textId="77777777" w:rsidR="00C22D30" w:rsidRPr="008815AD" w:rsidRDefault="00C22D30" w:rsidP="004F049B">
      <w:pPr>
        <w:numPr>
          <w:ilvl w:val="0"/>
          <w:numId w:val="6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бути поінформованим про критерії оцінювання; </w:t>
      </w:r>
    </w:p>
    <w:p w14:paraId="341DAFCF" w14:textId="77777777" w:rsidR="00C22D30" w:rsidRPr="008815AD" w:rsidRDefault="00C22D30" w:rsidP="004F049B">
      <w:pPr>
        <w:numPr>
          <w:ilvl w:val="0"/>
          <w:numId w:val="6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отримати пояснення щодо виставленої оцінки; </w:t>
      </w:r>
    </w:p>
    <w:p w14:paraId="71EE6646" w14:textId="77777777" w:rsidR="00C22D30" w:rsidRPr="008815AD" w:rsidRDefault="00C22D30" w:rsidP="004F049B">
      <w:pPr>
        <w:numPr>
          <w:ilvl w:val="0"/>
          <w:numId w:val="6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оскаржити результати оцінювання у встановленому порядку. </w:t>
      </w:r>
    </w:p>
    <w:p w14:paraId="61D66F9B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7.7. Відповідальність за порушення під час оцінювання</w:t>
      </w:r>
    </w:p>
    <w:p w14:paraId="7A8487F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7.7.1. Порушення академічної доброчесності під час оцінювання є підставою для застосування заходів відповідальності відповідно до законодавства та внутрішніх актів закладу освіти.</w:t>
      </w:r>
    </w:p>
    <w:p w14:paraId="4960F5D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7.7.2. У разі виявлення порушення:</w:t>
      </w:r>
    </w:p>
    <w:p w14:paraId="27C3C3D2" w14:textId="77777777" w:rsidR="00C22D30" w:rsidRPr="008815AD" w:rsidRDefault="00C22D30" w:rsidP="004F049B">
      <w:pPr>
        <w:numPr>
          <w:ilvl w:val="0"/>
          <w:numId w:val="7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результати оцінювання можуть бути скасовані; </w:t>
      </w:r>
    </w:p>
    <w:p w14:paraId="1C3C2828" w14:textId="77777777" w:rsidR="00C22D30" w:rsidRPr="008815AD" w:rsidRDefault="00C22D30" w:rsidP="004F049B">
      <w:pPr>
        <w:numPr>
          <w:ilvl w:val="0"/>
          <w:numId w:val="7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здобувачу освіти може бути надано інше завдання або призначено повторне оцінювання; </w:t>
      </w:r>
    </w:p>
    <w:p w14:paraId="4ADD4A57" w14:textId="77777777" w:rsidR="00C22D30" w:rsidRPr="008815AD" w:rsidRDefault="00C22D30" w:rsidP="004F049B">
      <w:pPr>
        <w:numPr>
          <w:ilvl w:val="0"/>
          <w:numId w:val="7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педагогічних працівників застосовуються заходи дисциплінарного впливу. </w:t>
      </w:r>
    </w:p>
    <w:p w14:paraId="2679D435" w14:textId="77777777" w:rsidR="00C22D30" w:rsidRPr="008815AD" w:rsidRDefault="00C22D30" w:rsidP="008815A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2ACEBE9C" w14:textId="77777777" w:rsidR="00C22D30" w:rsidRPr="008815AD" w:rsidRDefault="00C22D30" w:rsidP="008815A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VIII. Система забезпечення академічної доброчесності</w:t>
      </w:r>
    </w:p>
    <w:p w14:paraId="587339D7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8.1. Загальні засади функціонування системи</w:t>
      </w:r>
    </w:p>
    <w:p w14:paraId="577EDEC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8.1.1. У закладі освіти формується та функціонує система забезпечення академічної доброчесності як складова внутрішньої системи забезпечення якості освіти.</w:t>
      </w:r>
    </w:p>
    <w:p w14:paraId="39351A7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8.1.2. Система забезпечення академічної доброчесності — це сукупність взаємопов’язаних заходів, процедур, механізмів та інструментів, спрямованих на:</w:t>
      </w:r>
    </w:p>
    <w:p w14:paraId="1156F74C" w14:textId="6B975DD1" w:rsidR="00C22D30" w:rsidRPr="008815AD" w:rsidRDefault="00C22D30" w:rsidP="004F049B">
      <w:pPr>
        <w:numPr>
          <w:ilvl w:val="0"/>
          <w:numId w:val="7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формування культури академічної доброчесності; запобігання порушенням; виявлення фактів недоброчесної поведінки; реагування на порушення; </w:t>
      </w:r>
    </w:p>
    <w:p w14:paraId="5059D276" w14:textId="77777777" w:rsidR="00C22D30" w:rsidRPr="008815AD" w:rsidRDefault="00C22D30" w:rsidP="004F049B">
      <w:pPr>
        <w:numPr>
          <w:ilvl w:val="0"/>
          <w:numId w:val="7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відновлення довіри до результатів академічної діяльності. </w:t>
      </w:r>
    </w:p>
    <w:p w14:paraId="20EBC70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8.1.3. Система забезпечення академічної доброчесності ґрунтується на принципах:</w:t>
      </w:r>
    </w:p>
    <w:p w14:paraId="54AF170B" w14:textId="2887A60B" w:rsidR="00C22D30" w:rsidRPr="008815AD" w:rsidRDefault="00C22D30" w:rsidP="004F049B">
      <w:pPr>
        <w:numPr>
          <w:ilvl w:val="0"/>
          <w:numId w:val="7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верховенства права; відкритості та прозорості; </w:t>
      </w:r>
    </w:p>
    <w:p w14:paraId="01BEE9E8" w14:textId="07DFD160" w:rsidR="00C22D30" w:rsidRPr="008815AD" w:rsidRDefault="00C22D30" w:rsidP="004F049B">
      <w:pPr>
        <w:numPr>
          <w:ilvl w:val="0"/>
          <w:numId w:val="7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об’єктивності та неупередженості; рівності учасників освітнього процесу; </w:t>
      </w:r>
    </w:p>
    <w:p w14:paraId="317193D4" w14:textId="6B37FF37" w:rsidR="00C22D30" w:rsidRPr="008815AD" w:rsidRDefault="00C22D30" w:rsidP="004F049B">
      <w:pPr>
        <w:numPr>
          <w:ilvl w:val="0"/>
          <w:numId w:val="7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невідворотності відповідальності за порушення; презумпції невинуватості. </w:t>
      </w:r>
    </w:p>
    <w:p w14:paraId="6D410840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8.2. Основні елементи системи забезпечення академічної доброчесності</w:t>
      </w:r>
    </w:p>
    <w:p w14:paraId="72E6701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8.2.1. Система забезпечення академічної доброчесності у закладі освіти включає:</w:t>
      </w:r>
    </w:p>
    <w:p w14:paraId="0D67117A" w14:textId="77777777" w:rsidR="00C22D30" w:rsidRPr="008815AD" w:rsidRDefault="00C22D30" w:rsidP="004F049B">
      <w:pPr>
        <w:numPr>
          <w:ilvl w:val="0"/>
          <w:numId w:val="7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Нормативне забезпечення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, що передбачає: </w:t>
      </w:r>
    </w:p>
    <w:p w14:paraId="4616372F" w14:textId="77777777" w:rsidR="00C22D30" w:rsidRPr="008815AD" w:rsidRDefault="00C22D30" w:rsidP="004F049B">
      <w:pPr>
        <w:numPr>
          <w:ilvl w:val="0"/>
          <w:numId w:val="7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розроблення та затвердження внутрішніх актів (Положення, накази, інструкції); </w:t>
      </w:r>
    </w:p>
    <w:p w14:paraId="5D4FD2F3" w14:textId="77777777" w:rsidR="00C22D30" w:rsidRPr="008815AD" w:rsidRDefault="00C22D30" w:rsidP="004F049B">
      <w:pPr>
        <w:numPr>
          <w:ilvl w:val="0"/>
          <w:numId w:val="7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визначення правил, процедур та відповідальності; </w:t>
      </w:r>
    </w:p>
    <w:p w14:paraId="5A5C9C0D" w14:textId="77777777" w:rsidR="00C22D30" w:rsidRPr="008815AD" w:rsidRDefault="00C22D30" w:rsidP="004F049B">
      <w:pPr>
        <w:numPr>
          <w:ilvl w:val="0"/>
          <w:numId w:val="7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періодичне оновлення нормативної бази. </w:t>
      </w:r>
    </w:p>
    <w:p w14:paraId="2DDB8E84" w14:textId="77777777" w:rsidR="00C22D30" w:rsidRPr="008815AD" w:rsidRDefault="00C22D30" w:rsidP="004F049B">
      <w:pPr>
        <w:numPr>
          <w:ilvl w:val="0"/>
          <w:numId w:val="7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Організаційне забезпечення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, що включає: </w:t>
      </w:r>
    </w:p>
    <w:p w14:paraId="5AF73817" w14:textId="77777777" w:rsidR="00C22D30" w:rsidRPr="008815AD" w:rsidRDefault="00C22D30" w:rsidP="004F049B">
      <w:pPr>
        <w:numPr>
          <w:ilvl w:val="0"/>
          <w:numId w:val="7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визначення відповідальних осіб; </w:t>
      </w:r>
    </w:p>
    <w:p w14:paraId="592FB7E6" w14:textId="77777777" w:rsidR="00C22D30" w:rsidRPr="008815AD" w:rsidRDefault="00C22D30" w:rsidP="004F049B">
      <w:pPr>
        <w:numPr>
          <w:ilvl w:val="0"/>
          <w:numId w:val="7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створення комісії з академічної доброчесності; </w:t>
      </w:r>
    </w:p>
    <w:p w14:paraId="16AEE1D3" w14:textId="77777777" w:rsidR="00C22D30" w:rsidRPr="008815AD" w:rsidRDefault="00C22D30" w:rsidP="004F049B">
      <w:pPr>
        <w:numPr>
          <w:ilvl w:val="0"/>
          <w:numId w:val="7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розподіл повноважень між учасниками освітнього процесу. </w:t>
      </w:r>
    </w:p>
    <w:p w14:paraId="4E1A2B60" w14:textId="77777777" w:rsidR="00C22D30" w:rsidRPr="008815AD" w:rsidRDefault="00C22D30" w:rsidP="004F049B">
      <w:pPr>
        <w:numPr>
          <w:ilvl w:val="0"/>
          <w:numId w:val="7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Інформаційно-освітнє забезпечення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, що передбачає: </w:t>
      </w:r>
    </w:p>
    <w:p w14:paraId="18166BB1" w14:textId="38ACF685" w:rsidR="00C22D30" w:rsidRPr="00343C8E" w:rsidRDefault="00C22D30" w:rsidP="004F049B">
      <w:pPr>
        <w:numPr>
          <w:ilvl w:val="0"/>
          <w:numId w:val="7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проведення навчань, тренінгів, семінарів;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ознайомлення з принципами академічної доброчесності; поширення інформаційних матеріалів. </w:t>
      </w:r>
    </w:p>
    <w:p w14:paraId="2F2E19C0" w14:textId="77777777" w:rsidR="00C22D30" w:rsidRPr="008815AD" w:rsidRDefault="00C22D30" w:rsidP="004F049B">
      <w:pPr>
        <w:numPr>
          <w:ilvl w:val="0"/>
          <w:numId w:val="7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Методичне забезпечення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, що включає: </w:t>
      </w:r>
    </w:p>
    <w:p w14:paraId="169EBA49" w14:textId="77777777" w:rsidR="00C22D30" w:rsidRPr="008815AD" w:rsidRDefault="00C22D30" w:rsidP="004F049B">
      <w:pPr>
        <w:numPr>
          <w:ilvl w:val="0"/>
          <w:numId w:val="8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розроблення рекомендацій з академічного письма; </w:t>
      </w:r>
    </w:p>
    <w:p w14:paraId="625D4CB2" w14:textId="77777777" w:rsidR="00C22D30" w:rsidRPr="008815AD" w:rsidRDefault="00C22D30" w:rsidP="004F049B">
      <w:pPr>
        <w:numPr>
          <w:ilvl w:val="0"/>
          <w:numId w:val="8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впровадження доброчесних практик оцінювання; </w:t>
      </w:r>
    </w:p>
    <w:p w14:paraId="30544220" w14:textId="77777777" w:rsidR="00C22D30" w:rsidRPr="008815AD" w:rsidRDefault="00C22D30" w:rsidP="004F049B">
      <w:pPr>
        <w:numPr>
          <w:ilvl w:val="0"/>
          <w:numId w:val="8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 xml:space="preserve">створення завдань, що унеможливлюють порушення. </w:t>
      </w:r>
    </w:p>
    <w:p w14:paraId="2B7989F6" w14:textId="77777777" w:rsidR="00C22D30" w:rsidRPr="008815AD" w:rsidRDefault="00C22D30" w:rsidP="004F049B">
      <w:pPr>
        <w:numPr>
          <w:ilvl w:val="0"/>
          <w:numId w:val="8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Технічне забезпечення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, що передбачає: </w:t>
      </w:r>
    </w:p>
    <w:p w14:paraId="70AE6F04" w14:textId="77777777" w:rsidR="00C22D30" w:rsidRPr="008815AD" w:rsidRDefault="00C22D30" w:rsidP="004F049B">
      <w:pPr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використання програм перевірки на плагіат; </w:t>
      </w:r>
    </w:p>
    <w:p w14:paraId="04A966E2" w14:textId="2463607D" w:rsidR="00C22D30" w:rsidRPr="008815AD" w:rsidRDefault="00C22D30" w:rsidP="004F049B">
      <w:pPr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застосування цифрових інструментів контролю; забезпечення доступу до ресурсів. </w:t>
      </w:r>
    </w:p>
    <w:p w14:paraId="71DCACC3" w14:textId="77777777" w:rsidR="00C22D30" w:rsidRPr="008815AD" w:rsidRDefault="00C22D30" w:rsidP="004F049B">
      <w:pPr>
        <w:numPr>
          <w:ilvl w:val="0"/>
          <w:numId w:val="8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Контроль та моніторинг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, що включає: </w:t>
      </w:r>
    </w:p>
    <w:p w14:paraId="27A0DCEC" w14:textId="43B566BC" w:rsidR="00C22D30" w:rsidRPr="008815AD" w:rsidRDefault="00C22D30" w:rsidP="004F049B">
      <w:pPr>
        <w:numPr>
          <w:ilvl w:val="0"/>
          <w:numId w:val="8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перевірку навчальних робіт; аналіз випадків порушень; оцінювання ефективності системи. </w:t>
      </w:r>
    </w:p>
    <w:p w14:paraId="61480740" w14:textId="77777777" w:rsidR="00C22D30" w:rsidRPr="008815AD" w:rsidRDefault="00C22D30" w:rsidP="004F049B">
      <w:pPr>
        <w:numPr>
          <w:ilvl w:val="0"/>
          <w:numId w:val="8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Процедури реагування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, що передбачають: </w:t>
      </w:r>
    </w:p>
    <w:p w14:paraId="6FDB58D3" w14:textId="3EFBED55" w:rsidR="00C22D30" w:rsidRPr="00343C8E" w:rsidRDefault="00C22D30" w:rsidP="004F049B">
      <w:pPr>
        <w:numPr>
          <w:ilvl w:val="0"/>
          <w:numId w:val="8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розгляд повідомлень про порушення;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прийняття рішень; застосування заходів впливу. </w:t>
      </w:r>
    </w:p>
    <w:p w14:paraId="4CEB7D3B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8.3. Органи та відповідальні особи</w:t>
      </w:r>
    </w:p>
    <w:p w14:paraId="01300D8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8.3.1. З метою забезпечення функціонування системи академічної доброчесності у закладі освіти створюються:</w:t>
      </w:r>
    </w:p>
    <w:p w14:paraId="2B841717" w14:textId="77777777" w:rsidR="00C22D30" w:rsidRPr="008815AD" w:rsidRDefault="00C22D30" w:rsidP="004F049B">
      <w:pPr>
        <w:numPr>
          <w:ilvl w:val="0"/>
          <w:numId w:val="8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Комісія з академічної доброчесності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; </w:t>
      </w:r>
    </w:p>
    <w:p w14:paraId="05768A6D" w14:textId="77777777" w:rsidR="00C22D30" w:rsidRPr="008815AD" w:rsidRDefault="00C22D30" w:rsidP="004F049B">
      <w:pPr>
        <w:numPr>
          <w:ilvl w:val="0"/>
          <w:numId w:val="8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визначається </w:t>
      </w: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уповноважена особа (координатор)</w:t>
      </w: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з питань академічної доброчесності. </w:t>
      </w:r>
    </w:p>
    <w:p w14:paraId="2FA9380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8.3.2. Комісія з академічної доброчесності:</w:t>
      </w:r>
    </w:p>
    <w:p w14:paraId="7713BFEE" w14:textId="69DAADDD" w:rsidR="00C22D30" w:rsidRPr="00343C8E" w:rsidRDefault="00C22D30" w:rsidP="004F049B">
      <w:pPr>
        <w:numPr>
          <w:ilvl w:val="0"/>
          <w:numId w:val="8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є колегіальним органом; </w:t>
      </w:r>
      <w:r w:rsid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формується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наказом керівника закладу освіти; </w:t>
      </w:r>
    </w:p>
    <w:p w14:paraId="4BB6F5F3" w14:textId="77777777" w:rsidR="00C22D30" w:rsidRPr="008815AD" w:rsidRDefault="00C22D30" w:rsidP="004F049B">
      <w:pPr>
        <w:numPr>
          <w:ilvl w:val="0"/>
          <w:numId w:val="8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діє на підставі окремого положення. </w:t>
      </w:r>
    </w:p>
    <w:p w14:paraId="45063D7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8.3.3. До повноважень Комісії належать:</w:t>
      </w:r>
    </w:p>
    <w:p w14:paraId="1B712EC4" w14:textId="77777777" w:rsidR="00C22D30" w:rsidRPr="008815AD" w:rsidRDefault="00C22D30" w:rsidP="004F049B">
      <w:pPr>
        <w:numPr>
          <w:ilvl w:val="0"/>
          <w:numId w:val="8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розгляд випадків порушення академічної доброчесності; </w:t>
      </w:r>
    </w:p>
    <w:p w14:paraId="249E1082" w14:textId="0CB307E0" w:rsidR="00C22D30" w:rsidRPr="00343C8E" w:rsidRDefault="00C22D30" w:rsidP="004F049B">
      <w:pPr>
        <w:numPr>
          <w:ilvl w:val="0"/>
          <w:numId w:val="8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встановлення фактів порушень;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підготовка висновків та рекомендацій; </w:t>
      </w:r>
    </w:p>
    <w:p w14:paraId="5EEBFE8D" w14:textId="77777777" w:rsidR="00C22D30" w:rsidRPr="008815AD" w:rsidRDefault="00C22D30" w:rsidP="004F049B">
      <w:pPr>
        <w:numPr>
          <w:ilvl w:val="0"/>
          <w:numId w:val="8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внесення пропозицій щодо застосування санкцій; </w:t>
      </w:r>
    </w:p>
    <w:p w14:paraId="1E915153" w14:textId="77777777" w:rsidR="00C22D30" w:rsidRPr="008815AD" w:rsidRDefault="00C22D30" w:rsidP="004F049B">
      <w:pPr>
        <w:numPr>
          <w:ilvl w:val="0"/>
          <w:numId w:val="8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аналіз стану академічної доброчесності у закладі. </w:t>
      </w:r>
    </w:p>
    <w:p w14:paraId="47E9986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8.3.4. Уповноважена особа:</w:t>
      </w:r>
    </w:p>
    <w:p w14:paraId="678934B5" w14:textId="77777777" w:rsidR="00C22D30" w:rsidRPr="008815AD" w:rsidRDefault="00C22D30" w:rsidP="004F049B">
      <w:pPr>
        <w:numPr>
          <w:ilvl w:val="0"/>
          <w:numId w:val="9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координує діяльність у сфері академічної доброчесності; </w:t>
      </w:r>
    </w:p>
    <w:p w14:paraId="15B7FCEA" w14:textId="77777777" w:rsidR="00C22D30" w:rsidRPr="008815AD" w:rsidRDefault="00C22D30" w:rsidP="004F049B">
      <w:pPr>
        <w:numPr>
          <w:ilvl w:val="0"/>
          <w:numId w:val="9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організовує інформаційно-роз’яснювальну роботу; </w:t>
      </w:r>
    </w:p>
    <w:p w14:paraId="4E6E6BD5" w14:textId="77777777" w:rsidR="00C22D30" w:rsidRPr="008815AD" w:rsidRDefault="00C22D30" w:rsidP="004F049B">
      <w:pPr>
        <w:numPr>
          <w:ilvl w:val="0"/>
          <w:numId w:val="9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веде облік повідомлень про порушення; </w:t>
      </w:r>
    </w:p>
    <w:p w14:paraId="7D2BA783" w14:textId="77777777" w:rsidR="00C22D30" w:rsidRPr="008815AD" w:rsidRDefault="00C22D30" w:rsidP="004F049B">
      <w:pPr>
        <w:numPr>
          <w:ilvl w:val="0"/>
          <w:numId w:val="9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здійснює взаємодію між учасниками освітнього процесу. </w:t>
      </w:r>
    </w:p>
    <w:p w14:paraId="0EC64454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8.4. Повноваження керівника закладу освіти</w:t>
      </w:r>
    </w:p>
    <w:p w14:paraId="6738082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8.4.1. Керівник закладу освіти:</w:t>
      </w:r>
    </w:p>
    <w:p w14:paraId="6B9EB95B" w14:textId="77777777" w:rsidR="00C22D30" w:rsidRPr="008815AD" w:rsidRDefault="00C22D30" w:rsidP="004F049B">
      <w:pPr>
        <w:numPr>
          <w:ilvl w:val="0"/>
          <w:numId w:val="9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забезпечує створення та функціонування системи академічної доброчесності; </w:t>
      </w:r>
    </w:p>
    <w:p w14:paraId="4339C06F" w14:textId="77777777" w:rsidR="00C22D30" w:rsidRPr="008815AD" w:rsidRDefault="00C22D30" w:rsidP="004F049B">
      <w:pPr>
        <w:numPr>
          <w:ilvl w:val="0"/>
          <w:numId w:val="9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затверджує внутрішні акти; </w:t>
      </w:r>
    </w:p>
    <w:p w14:paraId="19983D37" w14:textId="77777777" w:rsidR="00C22D30" w:rsidRPr="008815AD" w:rsidRDefault="00C22D30" w:rsidP="004F049B">
      <w:pPr>
        <w:numPr>
          <w:ilvl w:val="0"/>
          <w:numId w:val="9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приймає рішення за результатами розгляду порушень; </w:t>
      </w:r>
    </w:p>
    <w:p w14:paraId="00712720" w14:textId="77777777" w:rsidR="00C22D30" w:rsidRPr="008815AD" w:rsidRDefault="00C22D30" w:rsidP="004F049B">
      <w:pPr>
        <w:numPr>
          <w:ilvl w:val="0"/>
          <w:numId w:val="9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забезпечує дотримання прав учасників освітнього процесу; </w:t>
      </w:r>
    </w:p>
    <w:p w14:paraId="0FF69653" w14:textId="77777777" w:rsidR="00C22D30" w:rsidRPr="008815AD" w:rsidRDefault="00C22D30" w:rsidP="004F049B">
      <w:pPr>
        <w:numPr>
          <w:ilvl w:val="0"/>
          <w:numId w:val="9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організовує контроль за дотриманням академічної доброчесності. </w:t>
      </w:r>
    </w:p>
    <w:p w14:paraId="01F19B44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8.5. Механізми запобігання порушенням</w:t>
      </w:r>
    </w:p>
    <w:p w14:paraId="2CDE25A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8.5.1. Запобігання порушенням академічної доброчесності забезпечується шляхом:</w:t>
      </w:r>
    </w:p>
    <w:p w14:paraId="615764BA" w14:textId="77777777" w:rsidR="00C22D30" w:rsidRPr="008815AD" w:rsidRDefault="00C22D30" w:rsidP="004F049B">
      <w:pPr>
        <w:numPr>
          <w:ilvl w:val="0"/>
          <w:numId w:val="9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формування культури доброчесності; </w:t>
      </w:r>
    </w:p>
    <w:p w14:paraId="70C01FBA" w14:textId="77777777" w:rsidR="00C22D30" w:rsidRPr="008815AD" w:rsidRDefault="00C22D30" w:rsidP="004F049B">
      <w:pPr>
        <w:numPr>
          <w:ilvl w:val="0"/>
          <w:numId w:val="9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розроблення завдань, що передбачають самостійне мислення; </w:t>
      </w:r>
    </w:p>
    <w:p w14:paraId="071B4BA7" w14:textId="488E1422" w:rsidR="00C22D30" w:rsidRPr="00343C8E" w:rsidRDefault="00C22D30" w:rsidP="004F049B">
      <w:pPr>
        <w:numPr>
          <w:ilvl w:val="0"/>
          <w:numId w:val="9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чіткого визначення правил і процедур;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зменшення перевантаження здобувачів освіти; </w:t>
      </w:r>
    </w:p>
    <w:p w14:paraId="3D31EB48" w14:textId="77777777" w:rsidR="00C22D30" w:rsidRPr="008815AD" w:rsidRDefault="00C22D30" w:rsidP="004F049B">
      <w:pPr>
        <w:numPr>
          <w:ilvl w:val="0"/>
          <w:numId w:val="9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створення умов для доброчесної поведінки. </w:t>
      </w:r>
    </w:p>
    <w:p w14:paraId="3F1C0A0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8.5.2. Особлива увага приділяється:</w:t>
      </w:r>
    </w:p>
    <w:p w14:paraId="46250BD0" w14:textId="67897BC1" w:rsidR="00C22D30" w:rsidRPr="00343C8E" w:rsidRDefault="00C22D30" w:rsidP="004F049B">
      <w:pPr>
        <w:numPr>
          <w:ilvl w:val="0"/>
          <w:numId w:val="9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профілактиці списування;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недопущенню плагіату; </w:t>
      </w:r>
    </w:p>
    <w:p w14:paraId="1642F5A5" w14:textId="77777777" w:rsidR="00C22D30" w:rsidRPr="008815AD" w:rsidRDefault="00C22D30" w:rsidP="004F049B">
      <w:pPr>
        <w:numPr>
          <w:ilvl w:val="0"/>
          <w:numId w:val="9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контролю використання штучного інтелекту. </w:t>
      </w:r>
    </w:p>
    <w:p w14:paraId="21D66E92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8.6. Механізми виявлення порушень</w:t>
      </w:r>
    </w:p>
    <w:p w14:paraId="3A5C904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8.6.1. Виявлення порушень здійснюється шляхом:</w:t>
      </w:r>
    </w:p>
    <w:p w14:paraId="126A9C19" w14:textId="36AE9EA1" w:rsidR="00C22D30" w:rsidRPr="00343C8E" w:rsidRDefault="00C22D30" w:rsidP="004F049B">
      <w:pPr>
        <w:numPr>
          <w:ilvl w:val="0"/>
          <w:numId w:val="9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перевірки робіт на наявність запозичень;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аналізу результатів навчання; </w:t>
      </w:r>
    </w:p>
    <w:p w14:paraId="1EF32FCB" w14:textId="77777777" w:rsidR="00C22D30" w:rsidRPr="008815AD" w:rsidRDefault="00C22D30" w:rsidP="004F049B">
      <w:pPr>
        <w:numPr>
          <w:ilvl w:val="0"/>
          <w:numId w:val="9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 xml:space="preserve">спостереження за поведінкою під час оцінювання; </w:t>
      </w:r>
    </w:p>
    <w:p w14:paraId="727D47E0" w14:textId="77777777" w:rsidR="00C22D30" w:rsidRPr="008815AD" w:rsidRDefault="00C22D30" w:rsidP="004F049B">
      <w:pPr>
        <w:numPr>
          <w:ilvl w:val="0"/>
          <w:numId w:val="9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розгляду повідомлень від учасників освітнього процесу. </w:t>
      </w:r>
    </w:p>
    <w:p w14:paraId="4B3B410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8.6.2. Джерелами інформації про порушення можуть бути:</w:t>
      </w:r>
    </w:p>
    <w:p w14:paraId="2C00292F" w14:textId="2500B021" w:rsidR="00C22D30" w:rsidRPr="00343C8E" w:rsidRDefault="00C22D30" w:rsidP="004F049B">
      <w:pPr>
        <w:numPr>
          <w:ilvl w:val="0"/>
          <w:numId w:val="9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здобувачі освіти;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педагогічні працівники; </w:t>
      </w:r>
    </w:p>
    <w:p w14:paraId="26A127F1" w14:textId="27F361A8" w:rsidR="00C22D30" w:rsidRPr="00343C8E" w:rsidRDefault="00C22D30" w:rsidP="004F049B">
      <w:pPr>
        <w:numPr>
          <w:ilvl w:val="0"/>
          <w:numId w:val="9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батьки;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адміністрація. </w:t>
      </w:r>
    </w:p>
    <w:p w14:paraId="0F8603D3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8.7. Порядок інформування про порушення</w:t>
      </w:r>
    </w:p>
    <w:p w14:paraId="234D5CC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8.7.1. Інформація про можливе порушення може подаватися:</w:t>
      </w:r>
    </w:p>
    <w:p w14:paraId="69EC9DFF" w14:textId="77777777" w:rsidR="00C22D30" w:rsidRPr="008815AD" w:rsidRDefault="00C22D30" w:rsidP="004F049B">
      <w:pPr>
        <w:numPr>
          <w:ilvl w:val="0"/>
          <w:numId w:val="9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 письмовій формі; </w:t>
      </w:r>
    </w:p>
    <w:p w14:paraId="357634D3" w14:textId="77777777" w:rsidR="00C22D30" w:rsidRPr="008815AD" w:rsidRDefault="00C22D30" w:rsidP="004F049B">
      <w:pPr>
        <w:numPr>
          <w:ilvl w:val="0"/>
          <w:numId w:val="9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 електронній формі; </w:t>
      </w:r>
    </w:p>
    <w:p w14:paraId="12D55FCB" w14:textId="77777777" w:rsidR="00C22D30" w:rsidRPr="008815AD" w:rsidRDefault="00C22D30" w:rsidP="004F049B">
      <w:pPr>
        <w:numPr>
          <w:ilvl w:val="0"/>
          <w:numId w:val="9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усно (з подальшою фіксацією). </w:t>
      </w:r>
    </w:p>
    <w:p w14:paraId="1EC899C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8.7.2. Заклад освіти забезпечує:</w:t>
      </w:r>
    </w:p>
    <w:p w14:paraId="10BF64FF" w14:textId="77777777" w:rsidR="00C22D30" w:rsidRPr="008815AD" w:rsidRDefault="00C22D30" w:rsidP="004F049B">
      <w:pPr>
        <w:numPr>
          <w:ilvl w:val="0"/>
          <w:numId w:val="9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можливість конфіденційного повідомлення; </w:t>
      </w:r>
    </w:p>
    <w:p w14:paraId="199242FC" w14:textId="77777777" w:rsidR="00C22D30" w:rsidRPr="008815AD" w:rsidRDefault="00C22D30" w:rsidP="004F049B">
      <w:pPr>
        <w:numPr>
          <w:ilvl w:val="0"/>
          <w:numId w:val="9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захист осіб, які повідомили про порушення. </w:t>
      </w:r>
    </w:p>
    <w:p w14:paraId="1B2087CE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8.8. Моніторинг та оцінювання ефективності системи</w:t>
      </w:r>
    </w:p>
    <w:p w14:paraId="4A069D8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8.8.1. У закладі освіти здійснюється постійний моніторинг стану академічної доброчесності.</w:t>
      </w:r>
    </w:p>
    <w:p w14:paraId="7AD6775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8.8.2. Моніторинг включає:</w:t>
      </w:r>
    </w:p>
    <w:p w14:paraId="6609BEC5" w14:textId="2F0A2335" w:rsidR="00C22D30" w:rsidRPr="00343C8E" w:rsidRDefault="00C22D30" w:rsidP="004F049B">
      <w:pPr>
        <w:numPr>
          <w:ilvl w:val="0"/>
          <w:numId w:val="9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аналіз кількості порушень;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оцінювання ефективності заходів; </w:t>
      </w:r>
    </w:p>
    <w:p w14:paraId="1EE8731F" w14:textId="77777777" w:rsidR="00C22D30" w:rsidRPr="008815AD" w:rsidRDefault="00C22D30" w:rsidP="004F049B">
      <w:pPr>
        <w:numPr>
          <w:ilvl w:val="0"/>
          <w:numId w:val="9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виявлення проблемних аспектів. </w:t>
      </w:r>
    </w:p>
    <w:p w14:paraId="569520C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8.8.3. За результатами моніторингу:</w:t>
      </w:r>
    </w:p>
    <w:p w14:paraId="5035CBBD" w14:textId="33B4ADD1" w:rsidR="00C22D30" w:rsidRPr="00343C8E" w:rsidRDefault="00C22D30" w:rsidP="004F049B">
      <w:pPr>
        <w:numPr>
          <w:ilvl w:val="0"/>
          <w:numId w:val="9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вносяться зміни до внутрішніх актів;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удосконалюються процедури; </w:t>
      </w:r>
    </w:p>
    <w:p w14:paraId="3AD5E522" w14:textId="77777777" w:rsidR="00C22D30" w:rsidRPr="008815AD" w:rsidRDefault="00C22D30" w:rsidP="004F049B">
      <w:pPr>
        <w:numPr>
          <w:ilvl w:val="0"/>
          <w:numId w:val="9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розробляються додаткові заходи. </w:t>
      </w:r>
    </w:p>
    <w:p w14:paraId="3AC40A2A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8.9. Документування та облік</w:t>
      </w:r>
    </w:p>
    <w:p w14:paraId="0DC6CBA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8.9.1. Усі випадки порушень академічної доброчесності підлягають обов’язковому документуванню.</w:t>
      </w:r>
    </w:p>
    <w:p w14:paraId="1E8033D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8.9.2. Ведеться облік:</w:t>
      </w:r>
    </w:p>
    <w:p w14:paraId="35AB3A9E" w14:textId="396AE368" w:rsidR="00C22D30" w:rsidRPr="00343C8E" w:rsidRDefault="00C22D30" w:rsidP="004F049B">
      <w:pPr>
        <w:numPr>
          <w:ilvl w:val="0"/>
          <w:numId w:val="10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повідомлень про порушення;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рішень Комісії; застосованих заходів. </w:t>
      </w:r>
    </w:p>
    <w:p w14:paraId="04F4947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8.9.3. Документація зберігається відповідно до вимог законодавства.</w:t>
      </w:r>
    </w:p>
    <w:p w14:paraId="35EF931C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8.10. Взаємозв’язок із внутрішньою системою забезпечення якості освіти</w:t>
      </w:r>
    </w:p>
    <w:p w14:paraId="42EB6DC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8.10.1. Система забезпечення академічної доброчесності є складовою внутрішньої системи забезпечення якості освіти.</w:t>
      </w:r>
    </w:p>
    <w:p w14:paraId="5CDED4D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8.10.2. Результати функціонування системи враховуються під час:</w:t>
      </w:r>
    </w:p>
    <w:p w14:paraId="6B971CE1" w14:textId="77777777" w:rsidR="00C22D30" w:rsidRPr="008815AD" w:rsidRDefault="00C22D30" w:rsidP="004F049B">
      <w:pPr>
        <w:numPr>
          <w:ilvl w:val="0"/>
          <w:numId w:val="10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внутрішнього аудиту; </w:t>
      </w:r>
    </w:p>
    <w:p w14:paraId="1F3BE478" w14:textId="77777777" w:rsidR="00C22D30" w:rsidRPr="008815AD" w:rsidRDefault="00C22D30" w:rsidP="004F049B">
      <w:pPr>
        <w:numPr>
          <w:ilvl w:val="0"/>
          <w:numId w:val="10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оцінювання діяльності закладу освіти; </w:t>
      </w:r>
    </w:p>
    <w:p w14:paraId="5CE51712" w14:textId="6BD1DD32" w:rsidR="00C22D30" w:rsidRPr="00343C8E" w:rsidRDefault="00C22D30" w:rsidP="004F049B">
      <w:pPr>
        <w:numPr>
          <w:ilvl w:val="0"/>
          <w:numId w:val="10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планування освітнього процесу.</w:t>
      </w:r>
    </w:p>
    <w:p w14:paraId="5BB2FC82" w14:textId="77777777" w:rsidR="00C22D30" w:rsidRPr="008815AD" w:rsidRDefault="00C22D30" w:rsidP="008815A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IX. Органи та відповідальні особи у сфері забезпечення академічної доброчесності</w:t>
      </w:r>
    </w:p>
    <w:p w14:paraId="7C8DE170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9.1. Загальні положення</w:t>
      </w:r>
    </w:p>
    <w:p w14:paraId="6A0E7A3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9.1.1. Забезпечення академічної доброчесності у закладі освіти здійснюється через систему органів управління та відповідальних осіб, визначених цим Положенням.</w:t>
      </w:r>
    </w:p>
    <w:p w14:paraId="4872E1C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9.1.2. До органів та відповідальних осіб у сфері забезпечення академічної доброчесності належать:</w:t>
      </w:r>
    </w:p>
    <w:p w14:paraId="37C18350" w14:textId="4595F29B" w:rsidR="00C22D30" w:rsidRPr="00343C8E" w:rsidRDefault="00C22D30" w:rsidP="004F049B">
      <w:pPr>
        <w:numPr>
          <w:ilvl w:val="0"/>
          <w:numId w:val="11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керівник закладу освіти;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заступники керівника (у межах повноважень); </w:t>
      </w:r>
    </w:p>
    <w:p w14:paraId="15D76C8E" w14:textId="77777777" w:rsidR="00C22D30" w:rsidRPr="008815AD" w:rsidRDefault="00C22D30" w:rsidP="004F049B">
      <w:pPr>
        <w:numPr>
          <w:ilvl w:val="0"/>
          <w:numId w:val="11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Комісія з академічної доброчесності; </w:t>
      </w:r>
    </w:p>
    <w:p w14:paraId="046C4AEC" w14:textId="77777777" w:rsidR="00C22D30" w:rsidRPr="008815AD" w:rsidRDefault="00C22D30" w:rsidP="004F049B">
      <w:pPr>
        <w:numPr>
          <w:ilvl w:val="0"/>
          <w:numId w:val="11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уповноважена особа (координатор) з питань академічної доброчесності; </w:t>
      </w:r>
    </w:p>
    <w:p w14:paraId="3F463576" w14:textId="6B2D4C9B" w:rsidR="00C22D30" w:rsidRPr="00343C8E" w:rsidRDefault="00C22D30" w:rsidP="004F049B">
      <w:pPr>
        <w:numPr>
          <w:ilvl w:val="0"/>
          <w:numId w:val="11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педагогічні працівники;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інші учасники освітнього процесу в межах їх повноважень. </w:t>
      </w:r>
    </w:p>
    <w:p w14:paraId="037DD4A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9.1.3. Повноваження органів та відповідальних осіб визначаються законодавством України, цим Положенням та іншими внутрішніми актами закладу освіти.</w:t>
      </w:r>
    </w:p>
    <w:p w14:paraId="0D53A38C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9.2. Повноваження керівника закладу освіти</w:t>
      </w:r>
    </w:p>
    <w:p w14:paraId="5CB5F10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>9.2.1. Керівник закладу освіти забезпечує формування та функціонування системи академічної доброчесності.</w:t>
      </w:r>
    </w:p>
    <w:p w14:paraId="4AEC51B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9.2.2. Керівник закладу освіти:</w:t>
      </w:r>
    </w:p>
    <w:p w14:paraId="6708A257" w14:textId="77777777" w:rsidR="00C22D30" w:rsidRPr="008815AD" w:rsidRDefault="00C22D30" w:rsidP="004F049B">
      <w:pPr>
        <w:numPr>
          <w:ilvl w:val="0"/>
          <w:numId w:val="1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затверджує внутрішні акти з питань академічної доброчесності; </w:t>
      </w:r>
    </w:p>
    <w:p w14:paraId="5148C5E9" w14:textId="77777777" w:rsidR="00C22D30" w:rsidRPr="008815AD" w:rsidRDefault="00C22D30" w:rsidP="004F049B">
      <w:pPr>
        <w:numPr>
          <w:ilvl w:val="0"/>
          <w:numId w:val="1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приймає рішення щодо створення Комісії з академічної доброчесності; </w:t>
      </w:r>
    </w:p>
    <w:p w14:paraId="6FDD6178" w14:textId="77777777" w:rsidR="00C22D30" w:rsidRPr="008815AD" w:rsidRDefault="00C22D30" w:rsidP="004F049B">
      <w:pPr>
        <w:numPr>
          <w:ilvl w:val="0"/>
          <w:numId w:val="1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визначає уповноважену особу; </w:t>
      </w:r>
    </w:p>
    <w:p w14:paraId="1AF13307" w14:textId="77777777" w:rsidR="00C22D30" w:rsidRPr="008815AD" w:rsidRDefault="00C22D30" w:rsidP="004F049B">
      <w:pPr>
        <w:numPr>
          <w:ilvl w:val="0"/>
          <w:numId w:val="1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забезпечує організацію заходів з формування культури академічної доброчесності; </w:t>
      </w:r>
    </w:p>
    <w:p w14:paraId="323F65E4" w14:textId="77777777" w:rsidR="00C22D30" w:rsidRPr="008815AD" w:rsidRDefault="00C22D30" w:rsidP="004F049B">
      <w:pPr>
        <w:numPr>
          <w:ilvl w:val="0"/>
          <w:numId w:val="1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створює умови для дотримання вимог академічної доброчесності; </w:t>
      </w:r>
    </w:p>
    <w:p w14:paraId="4534A735" w14:textId="77777777" w:rsidR="00C22D30" w:rsidRPr="008815AD" w:rsidRDefault="00C22D30" w:rsidP="004F049B">
      <w:pPr>
        <w:numPr>
          <w:ilvl w:val="0"/>
          <w:numId w:val="1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забезпечує об’єктивний розгляд випадків порушень; </w:t>
      </w:r>
    </w:p>
    <w:p w14:paraId="0FFF6BC2" w14:textId="77777777" w:rsidR="00C22D30" w:rsidRPr="008815AD" w:rsidRDefault="00C22D30" w:rsidP="004F049B">
      <w:pPr>
        <w:numPr>
          <w:ilvl w:val="0"/>
          <w:numId w:val="1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приймає остаточні рішення щодо застосування заходів відповідальності (у разі необхідності); </w:t>
      </w:r>
    </w:p>
    <w:p w14:paraId="54D59A3D" w14:textId="77777777" w:rsidR="00C22D30" w:rsidRPr="008815AD" w:rsidRDefault="00C22D30" w:rsidP="004F049B">
      <w:pPr>
        <w:numPr>
          <w:ilvl w:val="0"/>
          <w:numId w:val="1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контролює виконання рішень та внутрішніх актів; </w:t>
      </w:r>
    </w:p>
    <w:p w14:paraId="218AE8CF" w14:textId="77777777" w:rsidR="00C22D30" w:rsidRPr="008815AD" w:rsidRDefault="00C22D30" w:rsidP="004F049B">
      <w:pPr>
        <w:numPr>
          <w:ilvl w:val="0"/>
          <w:numId w:val="1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забезпечує дотримання прав учасників освітнього процесу. </w:t>
      </w:r>
    </w:p>
    <w:p w14:paraId="69120E16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9.3. Повноваження заступників керівника</w:t>
      </w:r>
    </w:p>
    <w:p w14:paraId="74B3475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9.3.1. Заступники керівника закладу освіти в межах своїх функціональних обов’язків:</w:t>
      </w:r>
    </w:p>
    <w:p w14:paraId="1CC5D823" w14:textId="77777777" w:rsidR="00C22D30" w:rsidRPr="008815AD" w:rsidRDefault="00C22D30" w:rsidP="004F049B">
      <w:pPr>
        <w:numPr>
          <w:ilvl w:val="0"/>
          <w:numId w:val="11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організовують роботу з дотримання академічної доброчесності; </w:t>
      </w:r>
    </w:p>
    <w:p w14:paraId="6D017B46" w14:textId="77777777" w:rsidR="00C22D30" w:rsidRPr="008815AD" w:rsidRDefault="00C22D30" w:rsidP="004F049B">
      <w:pPr>
        <w:numPr>
          <w:ilvl w:val="0"/>
          <w:numId w:val="11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координують діяльність педагогічних працівників; </w:t>
      </w:r>
    </w:p>
    <w:p w14:paraId="6CE30DFC" w14:textId="77777777" w:rsidR="00C22D30" w:rsidRPr="008815AD" w:rsidRDefault="00C22D30" w:rsidP="004F049B">
      <w:pPr>
        <w:numPr>
          <w:ilvl w:val="0"/>
          <w:numId w:val="11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здійснюють контроль за дотриманням правил академічної доброчесності; </w:t>
      </w:r>
    </w:p>
    <w:p w14:paraId="5D9C6991" w14:textId="77777777" w:rsidR="00C22D30" w:rsidRPr="008815AD" w:rsidRDefault="00C22D30" w:rsidP="004F049B">
      <w:pPr>
        <w:numPr>
          <w:ilvl w:val="0"/>
          <w:numId w:val="11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беруть участь у розгляді випадків порушень; </w:t>
      </w:r>
    </w:p>
    <w:p w14:paraId="548AC49A" w14:textId="77777777" w:rsidR="00C22D30" w:rsidRPr="008815AD" w:rsidRDefault="00C22D30" w:rsidP="004F049B">
      <w:pPr>
        <w:numPr>
          <w:ilvl w:val="0"/>
          <w:numId w:val="11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забезпечують проведення профілактичної роботи; </w:t>
      </w:r>
    </w:p>
    <w:p w14:paraId="6AA53B7C" w14:textId="77777777" w:rsidR="00C22D30" w:rsidRPr="008815AD" w:rsidRDefault="00C22D30" w:rsidP="004F049B">
      <w:pPr>
        <w:numPr>
          <w:ilvl w:val="0"/>
          <w:numId w:val="11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здійснюють моніторинг стану академічної доброчесності. </w:t>
      </w:r>
    </w:p>
    <w:p w14:paraId="5FE7E155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9.4. Комісія з академічної доброчесності</w:t>
      </w:r>
    </w:p>
    <w:p w14:paraId="5DBC593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9.4.1. Комісія з академічної доброчесності є колегіальним органом, що створюється з метою розгляду випадків порушення академічної доброчесності.</w:t>
      </w:r>
    </w:p>
    <w:p w14:paraId="1DB6621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9.4.2. Комісія утворюється наказом керівника закладу освіти.</w:t>
      </w:r>
    </w:p>
    <w:p w14:paraId="78DD525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9.4.3. До складу Комісії можуть входити:</w:t>
      </w:r>
    </w:p>
    <w:p w14:paraId="63A119ED" w14:textId="2A7B0331" w:rsidR="00C22D30" w:rsidRPr="00343C8E" w:rsidRDefault="00C22D30" w:rsidP="004F049B">
      <w:pPr>
        <w:numPr>
          <w:ilvl w:val="0"/>
          <w:numId w:val="1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педагогічні працівники;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представники адміністрації; </w:t>
      </w:r>
    </w:p>
    <w:p w14:paraId="366C8A64" w14:textId="77777777" w:rsidR="00C22D30" w:rsidRPr="008815AD" w:rsidRDefault="00C22D30" w:rsidP="004F049B">
      <w:pPr>
        <w:numPr>
          <w:ilvl w:val="0"/>
          <w:numId w:val="1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інші працівники закладу освіти; </w:t>
      </w:r>
    </w:p>
    <w:p w14:paraId="7D05EA60" w14:textId="77777777" w:rsidR="00C22D30" w:rsidRPr="008815AD" w:rsidRDefault="00C22D30" w:rsidP="004F049B">
      <w:pPr>
        <w:numPr>
          <w:ilvl w:val="0"/>
          <w:numId w:val="11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 потреби — представники батьківської громадськості (без права голосу або з правом дорадчого голосу). </w:t>
      </w:r>
    </w:p>
    <w:p w14:paraId="66FD731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9.4.4. Основні повноваження Комісії:</w:t>
      </w:r>
    </w:p>
    <w:p w14:paraId="243509E8" w14:textId="77777777" w:rsidR="00C22D30" w:rsidRPr="008815AD" w:rsidRDefault="00C22D30" w:rsidP="004F049B">
      <w:pPr>
        <w:numPr>
          <w:ilvl w:val="0"/>
          <w:numId w:val="1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розгляд повідомлень про порушення академічної доброчесності; </w:t>
      </w:r>
    </w:p>
    <w:p w14:paraId="21C9C6E0" w14:textId="77777777" w:rsidR="00C22D30" w:rsidRPr="008815AD" w:rsidRDefault="00C22D30" w:rsidP="004F049B">
      <w:pPr>
        <w:numPr>
          <w:ilvl w:val="0"/>
          <w:numId w:val="1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встановлення або спростування факту порушення; </w:t>
      </w:r>
    </w:p>
    <w:p w14:paraId="54DF3EB0" w14:textId="77777777" w:rsidR="00C22D30" w:rsidRPr="008815AD" w:rsidRDefault="00C22D30" w:rsidP="004F049B">
      <w:pPr>
        <w:numPr>
          <w:ilvl w:val="0"/>
          <w:numId w:val="1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аналіз матеріалів справи; </w:t>
      </w:r>
    </w:p>
    <w:p w14:paraId="1374D270" w14:textId="77777777" w:rsidR="00C22D30" w:rsidRPr="008815AD" w:rsidRDefault="00C22D30" w:rsidP="004F049B">
      <w:pPr>
        <w:numPr>
          <w:ilvl w:val="0"/>
          <w:numId w:val="1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заслуховування пояснень сторін; </w:t>
      </w:r>
    </w:p>
    <w:p w14:paraId="03B9C6C4" w14:textId="77777777" w:rsidR="00C22D30" w:rsidRPr="008815AD" w:rsidRDefault="00C22D30" w:rsidP="004F049B">
      <w:pPr>
        <w:numPr>
          <w:ilvl w:val="0"/>
          <w:numId w:val="1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підготовка висновків та рекомендацій; </w:t>
      </w:r>
    </w:p>
    <w:p w14:paraId="090B09E6" w14:textId="77777777" w:rsidR="00C22D30" w:rsidRPr="008815AD" w:rsidRDefault="00C22D30" w:rsidP="004F049B">
      <w:pPr>
        <w:numPr>
          <w:ilvl w:val="0"/>
          <w:numId w:val="1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внесення пропозицій щодо застосування заходів відповідальності; </w:t>
      </w:r>
    </w:p>
    <w:p w14:paraId="078774FB" w14:textId="77777777" w:rsidR="00C22D30" w:rsidRPr="008815AD" w:rsidRDefault="00C22D30" w:rsidP="004F049B">
      <w:pPr>
        <w:numPr>
          <w:ilvl w:val="0"/>
          <w:numId w:val="1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узагальнення практики розгляду порушень; </w:t>
      </w:r>
    </w:p>
    <w:p w14:paraId="729F6C0A" w14:textId="77777777" w:rsidR="00C22D30" w:rsidRPr="008815AD" w:rsidRDefault="00C22D30" w:rsidP="004F049B">
      <w:pPr>
        <w:numPr>
          <w:ilvl w:val="0"/>
          <w:numId w:val="1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підготовка пропозицій щодо вдосконалення системи забезпечення академічної доброчесності. </w:t>
      </w:r>
    </w:p>
    <w:p w14:paraId="6900B7F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9.4.5. Комісія діє на засадах:</w:t>
      </w:r>
    </w:p>
    <w:p w14:paraId="45E1536C" w14:textId="35559530" w:rsidR="00C22D30" w:rsidRPr="00343C8E" w:rsidRDefault="00C22D30" w:rsidP="004F049B">
      <w:pPr>
        <w:numPr>
          <w:ilvl w:val="0"/>
          <w:numId w:val="12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колегіальності;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неупередженості; об’єктивності; конфіденційності. </w:t>
      </w:r>
    </w:p>
    <w:p w14:paraId="704A425A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9.5. Уповноважена особа (координатор)</w:t>
      </w:r>
    </w:p>
    <w:p w14:paraId="6BE07B0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9.5.1. Уповноважена особа призначається наказом керівника закладу освіти.</w:t>
      </w:r>
    </w:p>
    <w:p w14:paraId="1DDC404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9.5.2. Уповноважена особа:</w:t>
      </w:r>
    </w:p>
    <w:p w14:paraId="259A3544" w14:textId="77777777" w:rsidR="00C22D30" w:rsidRPr="008815AD" w:rsidRDefault="00C22D30" w:rsidP="004F049B">
      <w:pPr>
        <w:numPr>
          <w:ilvl w:val="0"/>
          <w:numId w:val="1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координує діяльність у сфері академічної доброчесності; </w:t>
      </w:r>
    </w:p>
    <w:p w14:paraId="27FA2CE6" w14:textId="77777777" w:rsidR="00C22D30" w:rsidRPr="008815AD" w:rsidRDefault="00C22D30" w:rsidP="004F049B">
      <w:pPr>
        <w:numPr>
          <w:ilvl w:val="0"/>
          <w:numId w:val="1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організовує інформаційно-роз’яснювальну роботу; </w:t>
      </w:r>
    </w:p>
    <w:p w14:paraId="43993A10" w14:textId="77777777" w:rsidR="00C22D30" w:rsidRPr="008815AD" w:rsidRDefault="00C22D30" w:rsidP="004F049B">
      <w:pPr>
        <w:numPr>
          <w:ilvl w:val="0"/>
          <w:numId w:val="1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 xml:space="preserve">забезпечує доведення вимог Положення до учасників освітнього процесу; </w:t>
      </w:r>
    </w:p>
    <w:p w14:paraId="2BBA2A63" w14:textId="5F770E1B" w:rsidR="00C22D30" w:rsidRPr="00343C8E" w:rsidRDefault="00C22D30" w:rsidP="004F049B">
      <w:pPr>
        <w:numPr>
          <w:ilvl w:val="0"/>
          <w:numId w:val="1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здійснює реєстрацію повідомлень про порушення;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веде облік випадків порушень; </w:t>
      </w:r>
    </w:p>
    <w:p w14:paraId="1FF8D243" w14:textId="77777777" w:rsidR="00C22D30" w:rsidRPr="008815AD" w:rsidRDefault="00C22D30" w:rsidP="004F049B">
      <w:pPr>
        <w:numPr>
          <w:ilvl w:val="0"/>
          <w:numId w:val="1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організовує проведення навчань, семінарів, тренінгів; </w:t>
      </w:r>
    </w:p>
    <w:p w14:paraId="27A713F5" w14:textId="77777777" w:rsidR="00C22D30" w:rsidRPr="008815AD" w:rsidRDefault="00C22D30" w:rsidP="004F049B">
      <w:pPr>
        <w:numPr>
          <w:ilvl w:val="0"/>
          <w:numId w:val="1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взаємодіє з Комісією з академічної доброчесності; </w:t>
      </w:r>
    </w:p>
    <w:p w14:paraId="4FB559A5" w14:textId="77777777" w:rsidR="00C22D30" w:rsidRPr="008815AD" w:rsidRDefault="00C22D30" w:rsidP="004F049B">
      <w:pPr>
        <w:numPr>
          <w:ilvl w:val="0"/>
          <w:numId w:val="1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здійснює моніторинг дотримання академічної доброчесності; </w:t>
      </w:r>
    </w:p>
    <w:p w14:paraId="7B3CFF41" w14:textId="77777777" w:rsidR="00C22D30" w:rsidRPr="008815AD" w:rsidRDefault="00C22D30" w:rsidP="004F049B">
      <w:pPr>
        <w:numPr>
          <w:ilvl w:val="0"/>
          <w:numId w:val="12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готує аналітичні матеріали для керівництва. </w:t>
      </w:r>
    </w:p>
    <w:p w14:paraId="6E196B87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9.6. Повноваження педагогічних працівників</w:t>
      </w:r>
    </w:p>
    <w:p w14:paraId="603F114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Педагогічні працівники:</w:t>
      </w:r>
    </w:p>
    <w:p w14:paraId="6E85C42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9.6.1. Дотримуються академічної доброчесності у своїй діяльності.</w:t>
      </w:r>
    </w:p>
    <w:p w14:paraId="1CC2E85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9.6.2. Забезпечують:</w:t>
      </w:r>
    </w:p>
    <w:p w14:paraId="7C57C889" w14:textId="77777777" w:rsidR="00C22D30" w:rsidRPr="008815AD" w:rsidRDefault="00C22D30" w:rsidP="004F049B">
      <w:pPr>
        <w:numPr>
          <w:ilvl w:val="0"/>
          <w:numId w:val="12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формування у здобувачів освіти навичок доброчесної поведінки; </w:t>
      </w:r>
    </w:p>
    <w:p w14:paraId="4EB530CC" w14:textId="77777777" w:rsidR="00C22D30" w:rsidRPr="008815AD" w:rsidRDefault="00C22D30" w:rsidP="004F049B">
      <w:pPr>
        <w:numPr>
          <w:ilvl w:val="0"/>
          <w:numId w:val="12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ознайомлення з правилами академічної доброчесності; </w:t>
      </w:r>
    </w:p>
    <w:p w14:paraId="181DD3DC" w14:textId="77777777" w:rsidR="00C22D30" w:rsidRPr="008815AD" w:rsidRDefault="00C22D30" w:rsidP="004F049B">
      <w:pPr>
        <w:numPr>
          <w:ilvl w:val="0"/>
          <w:numId w:val="12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дотримання об’єктивності під час оцінювання. </w:t>
      </w:r>
    </w:p>
    <w:p w14:paraId="4B5558E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9.6.3. Здійснюють:</w:t>
      </w:r>
    </w:p>
    <w:p w14:paraId="2440F97A" w14:textId="77777777" w:rsidR="00C22D30" w:rsidRPr="008815AD" w:rsidRDefault="00C22D30" w:rsidP="004F049B">
      <w:pPr>
        <w:numPr>
          <w:ilvl w:val="0"/>
          <w:numId w:val="12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контроль за самостійністю виконання робіт; </w:t>
      </w:r>
    </w:p>
    <w:p w14:paraId="4838C93C" w14:textId="6D8B3B42" w:rsidR="00C22D30" w:rsidRPr="00343C8E" w:rsidRDefault="00C22D30" w:rsidP="004F049B">
      <w:pPr>
        <w:numPr>
          <w:ilvl w:val="0"/>
          <w:numId w:val="12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виявлення порушень академічної доброчесності;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інформування про такі порушення. </w:t>
      </w:r>
    </w:p>
    <w:p w14:paraId="458CCF26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9.7. Повноваження здобувачів освіти</w:t>
      </w:r>
    </w:p>
    <w:p w14:paraId="45F3C22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Здобувачі освіти:</w:t>
      </w:r>
    </w:p>
    <w:p w14:paraId="336CAB8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9.7.1. Зобов’язані дотримуватися принципів академічної доброчесності.</w:t>
      </w:r>
    </w:p>
    <w:p w14:paraId="6AFD7E4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9.7.2. Мають право:</w:t>
      </w:r>
    </w:p>
    <w:p w14:paraId="19E2965B" w14:textId="77777777" w:rsidR="00C22D30" w:rsidRPr="008815AD" w:rsidRDefault="00C22D30" w:rsidP="004F049B">
      <w:pPr>
        <w:numPr>
          <w:ilvl w:val="0"/>
          <w:numId w:val="12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отримувати інформацію про правила академічної доброчесності; </w:t>
      </w:r>
    </w:p>
    <w:p w14:paraId="24AEE0D3" w14:textId="77777777" w:rsidR="00C22D30" w:rsidRPr="008815AD" w:rsidRDefault="00C22D30" w:rsidP="004F049B">
      <w:pPr>
        <w:numPr>
          <w:ilvl w:val="0"/>
          <w:numId w:val="12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звертатися із повідомленнями про порушення; </w:t>
      </w:r>
    </w:p>
    <w:p w14:paraId="63F3C83B" w14:textId="77777777" w:rsidR="00C22D30" w:rsidRPr="008815AD" w:rsidRDefault="00C22D30" w:rsidP="004F049B">
      <w:pPr>
        <w:numPr>
          <w:ilvl w:val="0"/>
          <w:numId w:val="12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брати участь у формуванні культури доброчесності. </w:t>
      </w:r>
    </w:p>
    <w:p w14:paraId="1A556783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9.8. Взаємодія органів та відповідальних осіб</w:t>
      </w:r>
    </w:p>
    <w:p w14:paraId="5970CB8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9.8.1. Органи та відповідальні особи взаємодіють між собою на засадах:</w:t>
      </w:r>
    </w:p>
    <w:p w14:paraId="3E0D32F5" w14:textId="2634384A" w:rsidR="00C22D30" w:rsidRPr="00343C8E" w:rsidRDefault="00C22D30" w:rsidP="004F049B">
      <w:pPr>
        <w:numPr>
          <w:ilvl w:val="0"/>
          <w:numId w:val="1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координації дій;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обміну інформацією; узгодженості рішень. </w:t>
      </w:r>
    </w:p>
    <w:p w14:paraId="1B68AB0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9.8.2. Взаємодія спрямована на:</w:t>
      </w:r>
    </w:p>
    <w:p w14:paraId="19763D6E" w14:textId="77777777" w:rsidR="00C22D30" w:rsidRPr="008815AD" w:rsidRDefault="00C22D30" w:rsidP="004F049B">
      <w:pPr>
        <w:numPr>
          <w:ilvl w:val="0"/>
          <w:numId w:val="12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ефективне функціонування системи академічної доброчесності; </w:t>
      </w:r>
    </w:p>
    <w:p w14:paraId="1953870A" w14:textId="2C3F92D6" w:rsidR="00C22D30" w:rsidRPr="00343C8E" w:rsidRDefault="00C22D30" w:rsidP="004F049B">
      <w:pPr>
        <w:numPr>
          <w:ilvl w:val="0"/>
          <w:numId w:val="12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запобігання порушенням;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оперативне реагування на їх виявлення. </w:t>
      </w:r>
    </w:p>
    <w:p w14:paraId="34703E2F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9.9. Відповідальність органів та посадових осіб</w:t>
      </w:r>
    </w:p>
    <w:p w14:paraId="510E69B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9.9.1. Органи та відповідальні особи несуть відповідальність за:</w:t>
      </w:r>
    </w:p>
    <w:p w14:paraId="30FA66C0" w14:textId="77777777" w:rsidR="00C22D30" w:rsidRPr="008815AD" w:rsidRDefault="00C22D30" w:rsidP="004F049B">
      <w:pPr>
        <w:numPr>
          <w:ilvl w:val="0"/>
          <w:numId w:val="12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невиконання або неналежне виконання своїх повноважень; </w:t>
      </w:r>
    </w:p>
    <w:p w14:paraId="11151EEE" w14:textId="73B0192F" w:rsidR="00C22D30" w:rsidRPr="00343C8E" w:rsidRDefault="00C22D30" w:rsidP="004F049B">
      <w:pPr>
        <w:numPr>
          <w:ilvl w:val="0"/>
          <w:numId w:val="12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порушення принципів академічної доброчесності;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прийняття необґрунтованих рішень. </w:t>
      </w:r>
    </w:p>
    <w:p w14:paraId="0CE09923" w14:textId="668F7A02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9.9.2. Відповідальність визначається відповідно до законодавства України та внутрішніх актів закладу осві</w:t>
      </w:r>
      <w:r w:rsid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ти.</w:t>
      </w:r>
    </w:p>
    <w:p w14:paraId="1F5F96C7" w14:textId="77777777" w:rsidR="00C22D30" w:rsidRPr="008815AD" w:rsidRDefault="00C22D30" w:rsidP="008815A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X. Порядок розгляду порушень академічної доброчесності</w:t>
      </w:r>
    </w:p>
    <w:p w14:paraId="31281993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10.1. Загальні засади розгляду порушень</w:t>
      </w:r>
    </w:p>
    <w:p w14:paraId="6A69E89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10.1.1. Розгляд порушень академічної доброчесності у закладі освіти здійснюється відповідно до принципів:</w:t>
      </w:r>
    </w:p>
    <w:p w14:paraId="26056174" w14:textId="18380012" w:rsidR="00C22D30" w:rsidRPr="00343C8E" w:rsidRDefault="00C22D30" w:rsidP="004F049B">
      <w:pPr>
        <w:numPr>
          <w:ilvl w:val="0"/>
          <w:numId w:val="10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законності;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об’єктивності та неупередженості; </w:t>
      </w:r>
    </w:p>
    <w:p w14:paraId="23530C08" w14:textId="644F7BA6" w:rsidR="00C22D30" w:rsidRPr="00343C8E" w:rsidRDefault="00C22D30" w:rsidP="004F049B">
      <w:pPr>
        <w:numPr>
          <w:ilvl w:val="0"/>
          <w:numId w:val="10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презумпції невинуватості;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забезпечення права на захист; </w:t>
      </w:r>
    </w:p>
    <w:p w14:paraId="3525DAF8" w14:textId="77777777" w:rsidR="00343C8E" w:rsidRDefault="00C22D30" w:rsidP="004F049B">
      <w:pPr>
        <w:numPr>
          <w:ilvl w:val="0"/>
          <w:numId w:val="10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конфіденційності;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обґрунтованості прийнятих рішень; </w:t>
      </w:r>
    </w:p>
    <w:p w14:paraId="7E1A69DA" w14:textId="084E2394" w:rsidR="00C22D30" w:rsidRPr="00343C8E" w:rsidRDefault="00C22D30" w:rsidP="004F049B">
      <w:pPr>
        <w:numPr>
          <w:ilvl w:val="0"/>
          <w:numId w:val="10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пропорційності відповідальності. </w:t>
      </w:r>
    </w:p>
    <w:p w14:paraId="565BD51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10.1.2. Розгляд порушень здійснюється Комісією з академічної доброчесності або іншими уповноваженими органами відповідно до внутрішніх актів закладу освіти.</w:t>
      </w:r>
    </w:p>
    <w:p w14:paraId="1C0BCE1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10.1.3. Будь-яке рішення щодо встановлення факту порушення приймається виключно за результатами розгляду відповідних матеріалів.</w:t>
      </w:r>
    </w:p>
    <w:p w14:paraId="0BEF3629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lastRenderedPageBreak/>
        <w:t>10.2. Підстави для розгляду порушення</w:t>
      </w:r>
    </w:p>
    <w:p w14:paraId="72FD6D8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10.2.1. Підставою для розгляду є:</w:t>
      </w:r>
    </w:p>
    <w:p w14:paraId="16CB2D0E" w14:textId="77777777" w:rsidR="00343C8E" w:rsidRDefault="00C22D30" w:rsidP="004F049B">
      <w:pPr>
        <w:numPr>
          <w:ilvl w:val="0"/>
          <w:numId w:val="10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повідомлення про можливе порушення; </w:t>
      </w:r>
    </w:p>
    <w:p w14:paraId="16A6D15E" w14:textId="0B8C42A3" w:rsidR="00C22D30" w:rsidRPr="00343C8E" w:rsidRDefault="00C22D30" w:rsidP="004F049B">
      <w:pPr>
        <w:numPr>
          <w:ilvl w:val="0"/>
          <w:numId w:val="10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виявлення ознак порушення педагогічним працівником; </w:t>
      </w:r>
    </w:p>
    <w:p w14:paraId="5121C596" w14:textId="7A4AEF62" w:rsidR="00C22D30" w:rsidRPr="00343C8E" w:rsidRDefault="00C22D30" w:rsidP="004F049B">
      <w:pPr>
        <w:numPr>
          <w:ilvl w:val="0"/>
          <w:numId w:val="10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результати перевірки робіт;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інформація, отримана в ході моніторингу. </w:t>
      </w:r>
    </w:p>
    <w:p w14:paraId="17A5E1E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10.2.2. Повідомлення про порушення може бути подано:</w:t>
      </w:r>
    </w:p>
    <w:p w14:paraId="542956A4" w14:textId="373C92D0" w:rsidR="00C22D30" w:rsidRPr="00343C8E" w:rsidRDefault="00C22D30" w:rsidP="004F049B">
      <w:pPr>
        <w:numPr>
          <w:ilvl w:val="0"/>
          <w:numId w:val="10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здобувачем освіти;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педагогічним працівником; </w:t>
      </w:r>
    </w:p>
    <w:p w14:paraId="4A43091E" w14:textId="42F5049C" w:rsidR="00C22D30" w:rsidRPr="00343C8E" w:rsidRDefault="00C22D30" w:rsidP="004F049B">
      <w:pPr>
        <w:numPr>
          <w:ilvl w:val="0"/>
          <w:numId w:val="10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батьками (законними представниками);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іншими особами. </w:t>
      </w:r>
    </w:p>
    <w:p w14:paraId="08C1AB01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10.3. Подання та реєстрація повідомлення</w:t>
      </w:r>
    </w:p>
    <w:p w14:paraId="08C9F67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10.3.1. Повідомлення про порушення подається:</w:t>
      </w:r>
    </w:p>
    <w:p w14:paraId="10320950" w14:textId="1FE498C5" w:rsidR="00C22D30" w:rsidRPr="00343C8E" w:rsidRDefault="00C22D30" w:rsidP="004F049B">
      <w:pPr>
        <w:numPr>
          <w:ilvl w:val="0"/>
          <w:numId w:val="10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 письмовій формі;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 електронній формі; усно (з обов’язковою подальшою фіксацією). </w:t>
      </w:r>
    </w:p>
    <w:p w14:paraId="6A9C0B6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10.3.2. Повідомлення повинно містити:</w:t>
      </w:r>
    </w:p>
    <w:p w14:paraId="5AD6004C" w14:textId="07DF302B" w:rsidR="00C22D30" w:rsidRPr="00343C8E" w:rsidRDefault="00C22D30" w:rsidP="004F049B">
      <w:pPr>
        <w:numPr>
          <w:ilvl w:val="0"/>
          <w:numId w:val="10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опис обставин порушення;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зазначення осіб, які можуть бути причетними; </w:t>
      </w:r>
    </w:p>
    <w:p w14:paraId="5ED65294" w14:textId="77777777" w:rsidR="00C22D30" w:rsidRPr="008815AD" w:rsidRDefault="00C22D30" w:rsidP="004F049B">
      <w:pPr>
        <w:numPr>
          <w:ilvl w:val="0"/>
          <w:numId w:val="10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наявні докази або посилання на них (за наявності). </w:t>
      </w:r>
    </w:p>
    <w:p w14:paraId="5F2AD1F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10.3.3. Усі повідомлення підлягають обов’язковій реєстрації у встановленому порядку.</w:t>
      </w:r>
    </w:p>
    <w:p w14:paraId="08C6585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10.3.4. Анонімні повідомлення можуть розглядатися, якщо наведені у них факти можуть бути перевірені.</w:t>
      </w:r>
    </w:p>
    <w:p w14:paraId="3C37A007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10.4. Попередній розгляд повідомлення</w:t>
      </w:r>
    </w:p>
    <w:p w14:paraId="3D02FCA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10.4.1. Після реєстрації повідомлення здійснюється його попередній розгляд.</w:t>
      </w:r>
    </w:p>
    <w:p w14:paraId="36A3001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10.4.2. На цьому етапі:</w:t>
      </w:r>
    </w:p>
    <w:p w14:paraId="26472409" w14:textId="77777777" w:rsidR="00C22D30" w:rsidRPr="008815AD" w:rsidRDefault="00C22D30" w:rsidP="004F049B">
      <w:pPr>
        <w:numPr>
          <w:ilvl w:val="0"/>
          <w:numId w:val="10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перевіряється наявність ознак порушення; </w:t>
      </w:r>
    </w:p>
    <w:p w14:paraId="123E3128" w14:textId="77777777" w:rsidR="00C22D30" w:rsidRPr="008815AD" w:rsidRDefault="00C22D30" w:rsidP="004F049B">
      <w:pPr>
        <w:numPr>
          <w:ilvl w:val="0"/>
          <w:numId w:val="10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визначається доцільність подальшого розгляду; </w:t>
      </w:r>
    </w:p>
    <w:p w14:paraId="76F094BC" w14:textId="77777777" w:rsidR="00C22D30" w:rsidRPr="008815AD" w:rsidRDefault="00C22D30" w:rsidP="004F049B">
      <w:pPr>
        <w:numPr>
          <w:ilvl w:val="0"/>
          <w:numId w:val="10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приймається рішення про відкриття провадження. </w:t>
      </w:r>
    </w:p>
    <w:p w14:paraId="0686DBE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10.4.3. За результатами попереднього розгляду може бути прийнято рішення:</w:t>
      </w:r>
    </w:p>
    <w:p w14:paraId="7EAEB3BC" w14:textId="77777777" w:rsidR="00C22D30" w:rsidRPr="008815AD" w:rsidRDefault="00C22D30" w:rsidP="004F049B">
      <w:pPr>
        <w:numPr>
          <w:ilvl w:val="0"/>
          <w:numId w:val="10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 початок розгляду справи; </w:t>
      </w:r>
    </w:p>
    <w:p w14:paraId="0F322172" w14:textId="77777777" w:rsidR="00C22D30" w:rsidRPr="008815AD" w:rsidRDefault="00C22D30" w:rsidP="004F049B">
      <w:pPr>
        <w:numPr>
          <w:ilvl w:val="0"/>
          <w:numId w:val="10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 відмову у розгляді (у разі відсутності підстав); </w:t>
      </w:r>
    </w:p>
    <w:p w14:paraId="1139C67E" w14:textId="77777777" w:rsidR="00C22D30" w:rsidRPr="008815AD" w:rsidRDefault="00C22D30" w:rsidP="004F049B">
      <w:pPr>
        <w:numPr>
          <w:ilvl w:val="0"/>
          <w:numId w:val="10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 повернення на доопрацювання. </w:t>
      </w:r>
    </w:p>
    <w:p w14:paraId="70808C76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10.5. Проведення розгляду справи</w:t>
      </w:r>
    </w:p>
    <w:p w14:paraId="0E99900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10.5.1. Розгляд справи здійснюється Комісією з академічної доброчесності.</w:t>
      </w:r>
    </w:p>
    <w:p w14:paraId="3436BAC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10.5.2. Під час розгляду:</w:t>
      </w:r>
    </w:p>
    <w:p w14:paraId="539C1A39" w14:textId="7F187EDF" w:rsidR="00C22D30" w:rsidRPr="00343C8E" w:rsidRDefault="00C22D30" w:rsidP="004F049B">
      <w:pPr>
        <w:numPr>
          <w:ilvl w:val="0"/>
          <w:numId w:val="10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досліджуються всі наявні матеріали;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заслуховуються пояснення сторін; </w:t>
      </w:r>
    </w:p>
    <w:p w14:paraId="26A6ECF4" w14:textId="77777777" w:rsidR="00C22D30" w:rsidRPr="008815AD" w:rsidRDefault="00C22D30" w:rsidP="004F049B">
      <w:pPr>
        <w:numPr>
          <w:ilvl w:val="0"/>
          <w:numId w:val="10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 необхідності залучаються експерти. </w:t>
      </w:r>
    </w:p>
    <w:p w14:paraId="6CDD03D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10.5.3. Особи, щодо яких здійснюється розгляд, мають право:</w:t>
      </w:r>
    </w:p>
    <w:p w14:paraId="2E9278F7" w14:textId="2C3F8912" w:rsidR="00C22D30" w:rsidRPr="00343C8E" w:rsidRDefault="00C22D30" w:rsidP="004F049B">
      <w:pPr>
        <w:numPr>
          <w:ilvl w:val="0"/>
          <w:numId w:val="1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бути повідомленими про розгляд;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надавати пояснення; </w:t>
      </w:r>
    </w:p>
    <w:p w14:paraId="19FA6983" w14:textId="50A15CD9" w:rsidR="00C22D30" w:rsidRPr="00343C8E" w:rsidRDefault="00C22D30" w:rsidP="004F049B">
      <w:pPr>
        <w:numPr>
          <w:ilvl w:val="0"/>
          <w:numId w:val="1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подавати докази;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користуватися допомогою представника; </w:t>
      </w:r>
    </w:p>
    <w:p w14:paraId="36AE93FE" w14:textId="77777777" w:rsidR="00C22D30" w:rsidRPr="008815AD" w:rsidRDefault="00C22D30" w:rsidP="004F049B">
      <w:pPr>
        <w:numPr>
          <w:ilvl w:val="0"/>
          <w:numId w:val="1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бути присутніми під час розгляду. </w:t>
      </w:r>
    </w:p>
    <w:p w14:paraId="6270431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10.5.4. Розгляд справи здійснюється у розумні строки, але не більше ніж 10 робочих днів (за потреби строк може бути продовжено).</w:t>
      </w:r>
    </w:p>
    <w:p w14:paraId="07CB0F65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10.6. Прийняття рішення</w:t>
      </w:r>
    </w:p>
    <w:p w14:paraId="141A4C1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10.6.1. За результатами розгляду Комісія приймає одне з таких рішень:</w:t>
      </w:r>
    </w:p>
    <w:p w14:paraId="4FE5E340" w14:textId="77777777" w:rsidR="00C22D30" w:rsidRPr="008815AD" w:rsidRDefault="00C22D30" w:rsidP="004F049B">
      <w:pPr>
        <w:numPr>
          <w:ilvl w:val="0"/>
          <w:numId w:val="11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встановити факт порушення; </w:t>
      </w:r>
    </w:p>
    <w:p w14:paraId="16EB795A" w14:textId="0D1FD6D6" w:rsidR="00C22D30" w:rsidRPr="00343C8E" w:rsidRDefault="00C22D30" w:rsidP="004F049B">
      <w:pPr>
        <w:numPr>
          <w:ilvl w:val="0"/>
          <w:numId w:val="11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 встановити факт порушення;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закрити провадження. </w:t>
      </w:r>
    </w:p>
    <w:p w14:paraId="629B273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10.6.2. Рішення приймається колегіально та оформлюється протоколом.</w:t>
      </w:r>
    </w:p>
    <w:p w14:paraId="753B772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10.6.3. Рішення повинно містити:</w:t>
      </w:r>
    </w:p>
    <w:p w14:paraId="1B691296" w14:textId="68E85767" w:rsidR="00C22D30" w:rsidRPr="00343C8E" w:rsidRDefault="00C22D30" w:rsidP="004F049B">
      <w:pPr>
        <w:numPr>
          <w:ilvl w:val="0"/>
          <w:numId w:val="11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опис встановлених обставин;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обґрунтування; висновки; </w:t>
      </w:r>
    </w:p>
    <w:p w14:paraId="28FABD37" w14:textId="77777777" w:rsidR="00C22D30" w:rsidRPr="008815AD" w:rsidRDefault="00C22D30" w:rsidP="004F049B">
      <w:pPr>
        <w:numPr>
          <w:ilvl w:val="0"/>
          <w:numId w:val="11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рекомендації щодо застосування заходів. </w:t>
      </w:r>
    </w:p>
    <w:p w14:paraId="3639ADB7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10.7. Застосування заходів впливу</w:t>
      </w:r>
    </w:p>
    <w:p w14:paraId="5DCA0AF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>10.7.1. За наявності встановленого порушення застосовуються заходи відповідальності відповідно до законодавства та внутрішніх актів.</w:t>
      </w:r>
    </w:p>
    <w:p w14:paraId="2B1281A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10.7.2. Заходи визначаються з урахуванням:</w:t>
      </w:r>
    </w:p>
    <w:p w14:paraId="4F90233A" w14:textId="3F6CA2CE" w:rsidR="00C22D30" w:rsidRPr="00343C8E" w:rsidRDefault="00C22D30" w:rsidP="004F049B">
      <w:pPr>
        <w:numPr>
          <w:ilvl w:val="0"/>
          <w:numId w:val="11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характеру порушення;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ступеня вини; повторності; наслідків порушення. </w:t>
      </w:r>
    </w:p>
    <w:p w14:paraId="67A4555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10.7.3. Рішення Комісії подається керівнику закладу освіти для прийняття остаточного рішення (у разі потреби).</w:t>
      </w:r>
    </w:p>
    <w:p w14:paraId="2669D7D3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10.8. Інформування сторін</w:t>
      </w:r>
    </w:p>
    <w:p w14:paraId="4589737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10.8.1. Особи, які брали участь у розгляді, інформуються про результати.</w:t>
      </w:r>
    </w:p>
    <w:p w14:paraId="4520B1A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10.8.2. Інформація надається у письмовій або електронній формі.</w:t>
      </w:r>
    </w:p>
    <w:p w14:paraId="124CC17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10.8.3. Оприлюднення інформації здійснюється з дотриманням вимог законодавства щодо захисту персональних даних.</w:t>
      </w:r>
    </w:p>
    <w:p w14:paraId="25A7C67B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10.9. Оскарження рішень</w:t>
      </w:r>
    </w:p>
    <w:p w14:paraId="3076300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10.9.1. Особи, щодо яких прийнято рішення, мають право на його оскарження.</w:t>
      </w:r>
    </w:p>
    <w:p w14:paraId="411C6F9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10.9.2. Оскарження здійснюється:</w:t>
      </w:r>
    </w:p>
    <w:p w14:paraId="3C97BA94" w14:textId="300DB362" w:rsidR="00C22D30" w:rsidRPr="00343C8E" w:rsidRDefault="00C22D30" w:rsidP="004F049B">
      <w:pPr>
        <w:numPr>
          <w:ilvl w:val="0"/>
          <w:numId w:val="11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до керівника закладу освіт</w:t>
      </w:r>
      <w:r w:rsid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и 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або до іншого уповноваженого органу. </w:t>
      </w:r>
    </w:p>
    <w:p w14:paraId="23DD8B1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10.9.3. Апеляція подається у строк до 10 робочих днів з моменту отримання рішення.</w:t>
      </w:r>
    </w:p>
    <w:p w14:paraId="052CFA1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10.9.4. Рішення за результатами розгляду апеляції є остаточним у межах закладу освіти.</w:t>
      </w:r>
    </w:p>
    <w:p w14:paraId="298257C9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10.10. Документування та зберігання матеріалів</w:t>
      </w:r>
    </w:p>
    <w:p w14:paraId="086E8C4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10.10.1. Усі матеріали розгляду підлягають обов’язковому документуванню.</w:t>
      </w:r>
    </w:p>
    <w:p w14:paraId="1408DDA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10.10.2. До матеріалів справи належать:</w:t>
      </w:r>
    </w:p>
    <w:p w14:paraId="45125A6B" w14:textId="2AC839E9" w:rsidR="00C22D30" w:rsidRPr="00343C8E" w:rsidRDefault="00C22D30" w:rsidP="004F049B">
      <w:pPr>
        <w:numPr>
          <w:ilvl w:val="0"/>
          <w:numId w:val="11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повідомлення про порушення;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пояснення сторін; </w:t>
      </w:r>
    </w:p>
    <w:p w14:paraId="68DE6934" w14:textId="2E7AB76C" w:rsidR="00C22D30" w:rsidRPr="00343C8E" w:rsidRDefault="00C22D30" w:rsidP="004F049B">
      <w:pPr>
        <w:numPr>
          <w:ilvl w:val="0"/>
          <w:numId w:val="11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докази;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протоколи засідань; рішення. </w:t>
      </w:r>
    </w:p>
    <w:p w14:paraId="3776D91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10.10.3. Матеріали зберігаються у встановленому порядку з дотриманням вимог законодавства.</w:t>
      </w:r>
    </w:p>
    <w:p w14:paraId="6573221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0CEFCB4A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ХІ. Види порушень академічної доброчесності</w:t>
      </w:r>
    </w:p>
    <w:p w14:paraId="66567DD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11.1. Загальні положення</w:t>
      </w:r>
    </w:p>
    <w:p w14:paraId="1F25B40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11.1.1. Відповідно до Закону України № 4742-ІХ «Про академічну доброчесність», порушенням академічної доброчесності є дія або бездіяльність суб’єкта академічної діяльності, що суперечить визначеним законодавством цінностям, принципам і правилам академічної доброчесності.</w:t>
      </w:r>
    </w:p>
    <w:p w14:paraId="04779EF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11.1.2. Порушення академічної доброчесності характеризуються такими ознаками:</w:t>
      </w:r>
    </w:p>
    <w:p w14:paraId="7C198B2B" w14:textId="77777777" w:rsidR="00C22D30" w:rsidRPr="008815AD" w:rsidRDefault="00C22D30" w:rsidP="004F049B">
      <w:pPr>
        <w:numPr>
          <w:ilvl w:val="0"/>
          <w:numId w:val="12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обман (надання або поширення неправдивої інформації); </w:t>
      </w:r>
    </w:p>
    <w:p w14:paraId="7AFCE7FB" w14:textId="77777777" w:rsidR="00C22D30" w:rsidRPr="008815AD" w:rsidRDefault="00C22D30" w:rsidP="004F049B">
      <w:pPr>
        <w:numPr>
          <w:ilvl w:val="0"/>
          <w:numId w:val="12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несправедливість (упередженість, дискримінація, надання неправомірних переваг); </w:t>
      </w:r>
    </w:p>
    <w:p w14:paraId="535C6FA9" w14:textId="77777777" w:rsidR="00C22D30" w:rsidRPr="008815AD" w:rsidRDefault="00C22D30" w:rsidP="004F049B">
      <w:pPr>
        <w:numPr>
          <w:ilvl w:val="0"/>
          <w:numId w:val="12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невиконання або неналежне виконання обов’язків; </w:t>
      </w:r>
    </w:p>
    <w:p w14:paraId="1C347A64" w14:textId="77777777" w:rsidR="00C22D30" w:rsidRPr="008815AD" w:rsidRDefault="00C22D30" w:rsidP="004F049B">
      <w:pPr>
        <w:numPr>
          <w:ilvl w:val="0"/>
          <w:numId w:val="12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привласнення результатів інтелектуальної діяльності інших осіб. </w:t>
      </w:r>
    </w:p>
    <w:p w14:paraId="2448198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11.1.3. Встановлення факту порушення академічної доброчесності здійснюється виключно у порядку, визначеному законодавством та внутрішніми актами закладу освіти, із дотриманням принципу презумпції академічної доброчесності.</w:t>
      </w:r>
    </w:p>
    <w:p w14:paraId="7D09448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11.2. Види порушень академічної доброчесності</w:t>
      </w:r>
    </w:p>
    <w:p w14:paraId="67962CF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До основних видів порушень академічної доброчесності належать:</w:t>
      </w:r>
    </w:p>
    <w:p w14:paraId="0747850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11.2.1. Відчуження авторства</w:t>
      </w:r>
    </w:p>
    <w:p w14:paraId="5DC8199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11.2.1.1. Відчуження авторства — це передача автором створеного ним академічного твору (повністю або частково) іншій особі з подальшим оприлюдненням цього твору під ім’ям особи, яка не є його автором.</w:t>
      </w:r>
    </w:p>
    <w:p w14:paraId="608A95D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11.2.1.2. Ознаками такого порушення є:</w:t>
      </w:r>
    </w:p>
    <w:p w14:paraId="7111B4AA" w14:textId="58AB1D0A" w:rsidR="00C22D30" w:rsidRPr="00343C8E" w:rsidRDefault="00C22D30" w:rsidP="004F049B">
      <w:pPr>
        <w:numPr>
          <w:ilvl w:val="0"/>
          <w:numId w:val="13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написання робіт «на замовлення»;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купівля або продаж навчальних чи наукових робіт; </w:t>
      </w:r>
    </w:p>
    <w:p w14:paraId="4F4CCAB4" w14:textId="77777777" w:rsidR="00C22D30" w:rsidRPr="008815AD" w:rsidRDefault="00C22D30" w:rsidP="004F049B">
      <w:pPr>
        <w:numPr>
          <w:ilvl w:val="0"/>
          <w:numId w:val="13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 xml:space="preserve">використання чужих робіт із подальшим їх поданням як власних. </w:t>
      </w:r>
    </w:p>
    <w:p w14:paraId="5009396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11.2.2. Академічний плагіат</w:t>
      </w:r>
    </w:p>
    <w:p w14:paraId="0CECE2D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11.2.2.1. Академічний плагіат — це:</w:t>
      </w:r>
    </w:p>
    <w:p w14:paraId="76C81112" w14:textId="77777777" w:rsidR="00C22D30" w:rsidRPr="008815AD" w:rsidRDefault="00C22D30" w:rsidP="004F049B">
      <w:pPr>
        <w:numPr>
          <w:ilvl w:val="0"/>
          <w:numId w:val="13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оприлюднення результатів, отриманих іншими особами, як власних; </w:t>
      </w:r>
    </w:p>
    <w:p w14:paraId="7443E91B" w14:textId="77777777" w:rsidR="00C22D30" w:rsidRPr="008815AD" w:rsidRDefault="00C22D30" w:rsidP="004F049B">
      <w:pPr>
        <w:numPr>
          <w:ilvl w:val="0"/>
          <w:numId w:val="13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відтворення чужих текстів, ідей, даних без належного посилання; </w:t>
      </w:r>
    </w:p>
    <w:p w14:paraId="6C529D87" w14:textId="77777777" w:rsidR="00C22D30" w:rsidRPr="008815AD" w:rsidRDefault="00C22D30" w:rsidP="004F049B">
      <w:pPr>
        <w:numPr>
          <w:ilvl w:val="0"/>
          <w:numId w:val="13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використання перекладів без зазначення автора. </w:t>
      </w:r>
    </w:p>
    <w:p w14:paraId="3872337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11.2.2.2. Формами академічного плагіату є:</w:t>
      </w:r>
    </w:p>
    <w:p w14:paraId="7527054C" w14:textId="06ED5430" w:rsidR="00C22D30" w:rsidRPr="00343C8E" w:rsidRDefault="00C22D30" w:rsidP="004F049B">
      <w:pPr>
        <w:numPr>
          <w:ilvl w:val="0"/>
          <w:numId w:val="13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дослівне копіювання;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часткове запозичення; перефразування без посилання; </w:t>
      </w:r>
    </w:p>
    <w:p w14:paraId="75033CAD" w14:textId="77777777" w:rsidR="00C22D30" w:rsidRPr="008815AD" w:rsidRDefault="00C22D30" w:rsidP="004F049B">
      <w:pPr>
        <w:numPr>
          <w:ilvl w:val="0"/>
          <w:numId w:val="13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компіляція чужих матеріалів. </w:t>
      </w:r>
    </w:p>
    <w:p w14:paraId="183BB3A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11.2.3. Приписування авторства</w:t>
      </w:r>
    </w:p>
    <w:p w14:paraId="456802C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11.2.3.1. Приписування авторства — це включення до складу авторів особи, яка не брала участі у створенні академічного твору.</w:t>
      </w:r>
    </w:p>
    <w:p w14:paraId="423F88D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11.2.3.2. До цього порушення належить:</w:t>
      </w:r>
    </w:p>
    <w:p w14:paraId="1A70DC26" w14:textId="77777777" w:rsidR="00C22D30" w:rsidRPr="008815AD" w:rsidRDefault="00C22D30" w:rsidP="004F049B">
      <w:pPr>
        <w:numPr>
          <w:ilvl w:val="0"/>
          <w:numId w:val="13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примушування до включення «співавтора»; </w:t>
      </w:r>
    </w:p>
    <w:p w14:paraId="76BA5AF1" w14:textId="77777777" w:rsidR="00C22D30" w:rsidRPr="008815AD" w:rsidRDefault="00C22D30" w:rsidP="004F049B">
      <w:pPr>
        <w:numPr>
          <w:ilvl w:val="0"/>
          <w:numId w:val="13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використання службового становища для отримання авторства. </w:t>
      </w:r>
    </w:p>
    <w:p w14:paraId="663FD82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 xml:space="preserve">11.2.4. </w:t>
      </w:r>
      <w:proofErr w:type="spellStart"/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Самоплагіат</w:t>
      </w:r>
      <w:proofErr w:type="spellEnd"/>
    </w:p>
    <w:p w14:paraId="3A53E26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11.2.4.1. </w:t>
      </w:r>
      <w:proofErr w:type="spellStart"/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Самоплагіат</w:t>
      </w:r>
      <w:proofErr w:type="spellEnd"/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— це повторне використання власних раніше опублікованих результатів без посилання на попереднє джерело.</w:t>
      </w:r>
    </w:p>
    <w:p w14:paraId="3F205C0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11.2.4.2. Порушенням вважається, якщо:</w:t>
      </w:r>
    </w:p>
    <w:p w14:paraId="577792F8" w14:textId="77777777" w:rsidR="00C22D30" w:rsidRPr="008815AD" w:rsidRDefault="00C22D30" w:rsidP="004F049B">
      <w:pPr>
        <w:numPr>
          <w:ilvl w:val="0"/>
          <w:numId w:val="13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це здійснюється з метою штучного збільшення результатів діяльності; </w:t>
      </w:r>
    </w:p>
    <w:p w14:paraId="214E1BCC" w14:textId="77777777" w:rsidR="00C22D30" w:rsidRPr="008815AD" w:rsidRDefault="00C22D30" w:rsidP="004F049B">
      <w:pPr>
        <w:numPr>
          <w:ilvl w:val="0"/>
          <w:numId w:val="13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результати подаються як нові. </w:t>
      </w:r>
    </w:p>
    <w:p w14:paraId="4C8D239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11.2.5. Фабрикація</w:t>
      </w:r>
    </w:p>
    <w:p w14:paraId="5D9A764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11.2.5.1. Фабрикація — це вигадування даних або фактів щодо результатів академічної діяльності.</w:t>
      </w:r>
    </w:p>
    <w:p w14:paraId="09B92EC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11.2.5.2. Прикладами є:</w:t>
      </w:r>
    </w:p>
    <w:p w14:paraId="7E32B8F4" w14:textId="57B504BB" w:rsidR="00C22D30" w:rsidRPr="00343C8E" w:rsidRDefault="00C22D30" w:rsidP="004F049B">
      <w:pPr>
        <w:numPr>
          <w:ilvl w:val="0"/>
          <w:numId w:val="13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створення неіснуючих експериментів;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вигадані статистичні дані; </w:t>
      </w:r>
    </w:p>
    <w:p w14:paraId="7AEE7128" w14:textId="77777777" w:rsidR="00C22D30" w:rsidRPr="008815AD" w:rsidRDefault="00C22D30" w:rsidP="004F049B">
      <w:pPr>
        <w:numPr>
          <w:ilvl w:val="0"/>
          <w:numId w:val="13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фіктивні результати досліджень. </w:t>
      </w:r>
    </w:p>
    <w:p w14:paraId="287809F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11.2.6. Фальсифікація</w:t>
      </w:r>
    </w:p>
    <w:p w14:paraId="2022002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11.2.6.1. Фальсифікація — це свідома зміна або викривлення наявних даних.</w:t>
      </w:r>
    </w:p>
    <w:p w14:paraId="536C81F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11.2.6.2. Проявляється у:</w:t>
      </w:r>
    </w:p>
    <w:p w14:paraId="6FEF73AA" w14:textId="56086850" w:rsidR="00C22D30" w:rsidRPr="00343C8E" w:rsidRDefault="00C22D30" w:rsidP="004F049B">
      <w:pPr>
        <w:numPr>
          <w:ilvl w:val="0"/>
          <w:numId w:val="13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підробці результатів;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зміні показників; маніпуляції висновками. </w:t>
      </w:r>
    </w:p>
    <w:p w14:paraId="50352CC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11.2.7. Недоброчесне використання результатів, згенерованих штучним інтелектом</w:t>
      </w:r>
    </w:p>
    <w:p w14:paraId="2304B1F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11.2.7.1. Це використання матеріалів, створених штучним інтелектом, без зазначення цього факту.</w:t>
      </w:r>
    </w:p>
    <w:p w14:paraId="062CA72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11.2.7.2. Порушенням є:</w:t>
      </w:r>
    </w:p>
    <w:p w14:paraId="7A163DA4" w14:textId="77777777" w:rsidR="00C22D30" w:rsidRPr="008815AD" w:rsidRDefault="00C22D30" w:rsidP="004F049B">
      <w:pPr>
        <w:numPr>
          <w:ilvl w:val="0"/>
          <w:numId w:val="13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подання згенерованого тексту як власного; </w:t>
      </w:r>
    </w:p>
    <w:p w14:paraId="4247A3AE" w14:textId="77777777" w:rsidR="00C22D30" w:rsidRPr="008815AD" w:rsidRDefault="00C22D30" w:rsidP="004F049B">
      <w:pPr>
        <w:numPr>
          <w:ilvl w:val="0"/>
          <w:numId w:val="13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відсутність пояснення щодо використання відповідних технологій. </w:t>
      </w:r>
    </w:p>
    <w:p w14:paraId="515F21A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11.2.8. Недоброчесне оцінювання</w:t>
      </w:r>
    </w:p>
    <w:p w14:paraId="499ADC8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11.2.8.1. Недоброчесне оцінювання — це свідоме порушення встановлених вимог і критеріїв оцінювання.</w:t>
      </w:r>
    </w:p>
    <w:p w14:paraId="550B379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11.2.8.2. Проявляється у:</w:t>
      </w:r>
    </w:p>
    <w:p w14:paraId="42870C81" w14:textId="586AD2EE" w:rsidR="00C22D30" w:rsidRPr="00343C8E" w:rsidRDefault="00C22D30" w:rsidP="004F049B">
      <w:pPr>
        <w:numPr>
          <w:ilvl w:val="0"/>
          <w:numId w:val="13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завищенні або заниженні оцінок;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упередженому ставленні; </w:t>
      </w:r>
    </w:p>
    <w:p w14:paraId="51F78408" w14:textId="77777777" w:rsidR="00C22D30" w:rsidRPr="008815AD" w:rsidRDefault="00C22D30" w:rsidP="004F049B">
      <w:pPr>
        <w:numPr>
          <w:ilvl w:val="0"/>
          <w:numId w:val="13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створенні штучних переваг або перешкод. </w:t>
      </w:r>
    </w:p>
    <w:p w14:paraId="1F91189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11.2.9. Несамостійне виконання завдання</w:t>
      </w:r>
    </w:p>
    <w:p w14:paraId="1C6887E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11.2.9.1. Несамостійне виконання завдання — це виконання навчального або конкурсного завдання із використанням недозволених джерел або допомоги.</w:t>
      </w:r>
    </w:p>
    <w:p w14:paraId="7133AF1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11.2.9.2. Форми:</w:t>
      </w:r>
    </w:p>
    <w:p w14:paraId="0304C5D3" w14:textId="09B0926D" w:rsidR="00C22D30" w:rsidRPr="00343C8E" w:rsidRDefault="00C22D30" w:rsidP="004F049B">
      <w:pPr>
        <w:numPr>
          <w:ilvl w:val="0"/>
          <w:numId w:val="13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 xml:space="preserve">списування;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виконання роботи іншою особою; використання заборонених матеріалів. </w:t>
      </w:r>
    </w:p>
    <w:p w14:paraId="6925CFC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11.2.10. Недозволена допомога</w:t>
      </w:r>
    </w:p>
    <w:p w14:paraId="6AA19C0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11.2.10.1. Недозволена допомога — це надання або отримання допомоги, не передбаченої умовами виконання завдання.</w:t>
      </w:r>
    </w:p>
    <w:p w14:paraId="54EB9DF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11.2.10.2. Включає:</w:t>
      </w:r>
    </w:p>
    <w:p w14:paraId="539CF2DF" w14:textId="115B826D" w:rsidR="00C22D30" w:rsidRPr="00343C8E" w:rsidRDefault="00C22D30" w:rsidP="004F049B">
      <w:pPr>
        <w:numPr>
          <w:ilvl w:val="0"/>
          <w:numId w:val="14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підказки під час оцінювання;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спільне виконання індивідуальних завдань; </w:t>
      </w:r>
    </w:p>
    <w:p w14:paraId="471E36F1" w14:textId="77777777" w:rsidR="00C22D30" w:rsidRPr="008815AD" w:rsidRDefault="00C22D30" w:rsidP="004F049B">
      <w:pPr>
        <w:numPr>
          <w:ilvl w:val="0"/>
          <w:numId w:val="14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використання сторонніх ресурсів без дозволу. </w:t>
      </w:r>
    </w:p>
    <w:p w14:paraId="6D2EA4E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11.2.11. Академічний саботаж</w:t>
      </w:r>
    </w:p>
    <w:p w14:paraId="3178F43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11.2.11.1. Академічний саботаж — це дії або бездіяльність, що перешкоджають академічній діяльності інших осіб.</w:t>
      </w:r>
    </w:p>
    <w:p w14:paraId="083E4BD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11.2.11.2. Приклади:</w:t>
      </w:r>
    </w:p>
    <w:p w14:paraId="0A4C109D" w14:textId="75051061" w:rsidR="00C22D30" w:rsidRPr="00343C8E" w:rsidRDefault="00C22D30" w:rsidP="004F049B">
      <w:pPr>
        <w:numPr>
          <w:ilvl w:val="0"/>
          <w:numId w:val="14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створення перешкод у навчанні або дослідженнях;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псування матеріалів; </w:t>
      </w:r>
    </w:p>
    <w:p w14:paraId="23261C6C" w14:textId="77777777" w:rsidR="00C22D30" w:rsidRPr="008815AD" w:rsidRDefault="00C22D30" w:rsidP="004F049B">
      <w:pPr>
        <w:numPr>
          <w:ilvl w:val="0"/>
          <w:numId w:val="14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обмеження доступу до ресурсів. </w:t>
      </w:r>
    </w:p>
    <w:p w14:paraId="081D165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11.2.12. Схиляння до порушення академічної доброчесності</w:t>
      </w:r>
    </w:p>
    <w:p w14:paraId="5EEF609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11.2.12.1. Це будь-яка форма спонукання до порушення, зокрема:</w:t>
      </w:r>
    </w:p>
    <w:p w14:paraId="56CE5AEC" w14:textId="408942C4" w:rsidR="00C22D30" w:rsidRPr="00343C8E" w:rsidRDefault="00C22D30" w:rsidP="004F049B">
      <w:pPr>
        <w:numPr>
          <w:ilvl w:val="0"/>
          <w:numId w:val="14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прохання;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наказ; тиск або погрози. </w:t>
      </w:r>
    </w:p>
    <w:p w14:paraId="4582E3F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11.2.12.2. Особа, яку схиляють до порушення, зобов’язана повідомити про це уповноважених осіб.</w:t>
      </w:r>
    </w:p>
    <w:p w14:paraId="496FE7C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11.2.13. Інституційні порушення академічної доброчесності</w:t>
      </w:r>
    </w:p>
    <w:p w14:paraId="651B727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11.2.13.1. Це порушення, що здійснюються на рівні закладу освіти або його структурних підрозділів.</w:t>
      </w:r>
    </w:p>
    <w:p w14:paraId="6904244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11.2.13.2. До них належать:</w:t>
      </w:r>
    </w:p>
    <w:p w14:paraId="5EF00C09" w14:textId="77777777" w:rsidR="00C22D30" w:rsidRPr="008815AD" w:rsidRDefault="00C22D30" w:rsidP="004F049B">
      <w:pPr>
        <w:numPr>
          <w:ilvl w:val="0"/>
          <w:numId w:val="14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створення умов для недоброчесного оцінювання; </w:t>
      </w:r>
    </w:p>
    <w:p w14:paraId="41ADFC04" w14:textId="34EFC7C6" w:rsidR="00C22D30" w:rsidRPr="00343C8E" w:rsidRDefault="00C22D30" w:rsidP="004F049B">
      <w:pPr>
        <w:numPr>
          <w:ilvl w:val="0"/>
          <w:numId w:val="14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ігнорування фактів порушень;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відсутність належного реагування; </w:t>
      </w:r>
    </w:p>
    <w:p w14:paraId="4AAA0A3B" w14:textId="77777777" w:rsidR="00C22D30" w:rsidRPr="008815AD" w:rsidRDefault="00C22D30" w:rsidP="004F049B">
      <w:pPr>
        <w:numPr>
          <w:ilvl w:val="0"/>
          <w:numId w:val="14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непрозорі процедури. </w:t>
      </w:r>
    </w:p>
    <w:p w14:paraId="78575F0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11.3. Інші види порушень</w:t>
      </w:r>
    </w:p>
    <w:p w14:paraId="4AE5C1C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11.3.1. Заклад освіти має право визначати додаткові види порушень академічної доброчесності у своїх внутрішніх актах, якщо вони не суперечать законодавству.</w:t>
      </w:r>
    </w:p>
    <w:p w14:paraId="6B488DB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11.4. Заключні положення</w:t>
      </w:r>
    </w:p>
    <w:p w14:paraId="59729BA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11.4.1. Усі учасники освітнього процесу зобов’язані дотримуватися вимог академічної доброчесності.</w:t>
      </w:r>
    </w:p>
    <w:p w14:paraId="1CCAF3D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11.4.2. Виявлені порушення підлягають обов’язковому розгляду та реагуванню відповідно до законодавства та внутрішніх актів закладу освіти.</w:t>
      </w:r>
    </w:p>
    <w:p w14:paraId="30F88D1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4A488D7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ХІІ. Види відповідальності за порушення академічної доброчесності</w:t>
      </w:r>
    </w:p>
    <w:p w14:paraId="5C688C6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12.1. Загальні засади відповідальності</w:t>
      </w:r>
    </w:p>
    <w:p w14:paraId="31DE909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12.1.1. Відповідальність за порушення академічної доброчесності є складовою системи забезпечення якості освіти та спрямована на утвердження цінностей, принципів і правил академічної доброчесності, визначених законодавством України.</w:t>
      </w:r>
    </w:p>
    <w:p w14:paraId="425E273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12.1.2. Особи, винні у порушенні академічної доброчесності, притягаються до академічної, дисциплінарної та/або інших видів відповідальності відповідно до Закону України № 4742-ІХ «Про академічну доброчесність», інших нормативно-правових актів та внутрішніх актів закладу освіти.</w:t>
      </w:r>
    </w:p>
    <w:p w14:paraId="3113E09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12.1.3. Притягнення до відповідальності здійснюється виключно за умови встановлення факту порушення академічної доброчесності у визначеному порядку, із дотриманням принципів законності, об’єктивності, неупередженості, пропорційності та презумпції академічної доброчесності.</w:t>
      </w:r>
    </w:p>
    <w:p w14:paraId="629CF39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>12.1.4. Особа може бути притягнута до академічної відповідальності лише за ті дії (бездіяльність), які на момент їх вчинення визнавалися порушенням академічної доброчесності.</w:t>
      </w:r>
    </w:p>
    <w:p w14:paraId="3A3A2B7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12.1.5. За одне порушення може застосовуватися одна або декілька санкцій залежно від характеру, ступеня тяжкості та наслідків порушення, а також з урахуванням повторності його вчинення.</w:t>
      </w:r>
    </w:p>
    <w:p w14:paraId="64A364BA" w14:textId="77777777" w:rsidR="00C22D30" w:rsidRPr="008815AD" w:rsidRDefault="00C22D30" w:rsidP="008815AD">
      <w:pPr>
        <w:pStyle w:val="rvps2"/>
        <w:spacing w:line="276" w:lineRule="auto"/>
        <w:ind w:firstLine="0"/>
        <w:rPr>
          <w:lang w:val="uk" w:eastAsia="uk"/>
        </w:rPr>
      </w:pPr>
      <w:r w:rsidRPr="008815AD">
        <w:rPr>
          <w:lang w:val="ru-RU" w:eastAsia="uk-UA"/>
        </w:rPr>
        <w:t xml:space="preserve">12.1.6. </w:t>
      </w:r>
      <w:r w:rsidRPr="008815AD">
        <w:rPr>
          <w:lang w:val="uk" w:eastAsia="uk"/>
        </w:rPr>
        <w:t>До академічної відповідальності може бути притягнута особа, яка на час вчинення нею порушення академічної доброчесності досягла 14-річного віку.</w:t>
      </w:r>
    </w:p>
    <w:p w14:paraId="6B5C193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12.2. Види відповідальності за порушення академічної доброчесності</w:t>
      </w:r>
    </w:p>
    <w:p w14:paraId="4741726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12.2.1. У закладі освіти застосовуються такі види відповідальності:</w:t>
      </w:r>
    </w:p>
    <w:p w14:paraId="5C1806B0" w14:textId="613A06EF" w:rsidR="00C22D30" w:rsidRPr="00343C8E" w:rsidRDefault="00C22D30" w:rsidP="004F049B">
      <w:pPr>
        <w:numPr>
          <w:ilvl w:val="0"/>
          <w:numId w:val="14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академічна відповідальність;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дисциплінарна відповідальність; </w:t>
      </w:r>
    </w:p>
    <w:p w14:paraId="20C56CB9" w14:textId="77777777" w:rsidR="00C22D30" w:rsidRPr="008815AD" w:rsidRDefault="00C22D30" w:rsidP="004F049B">
      <w:pPr>
        <w:numPr>
          <w:ilvl w:val="0"/>
          <w:numId w:val="14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інші види відповідальності, передбачені законодавством України. </w:t>
      </w:r>
    </w:p>
    <w:p w14:paraId="50E8C66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12.3. Академічна відповідальність</w:t>
      </w:r>
    </w:p>
    <w:p w14:paraId="0D113FE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12.3.1. Академічна відповідальність є спеціальним видом відповідальності, що застосовується до суб’єктів академічної діяльності за порушення академічної доброчесності та полягає у застосуванні визначених законом і внутрішніми актами санкцій.</w:t>
      </w:r>
    </w:p>
    <w:p w14:paraId="69CD67D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12.3.2. Академічна відповідальність застосовується до:</w:t>
      </w:r>
    </w:p>
    <w:p w14:paraId="08169F85" w14:textId="77777777" w:rsidR="00C22D30" w:rsidRPr="008815AD" w:rsidRDefault="00C22D30" w:rsidP="004F049B">
      <w:pPr>
        <w:numPr>
          <w:ilvl w:val="0"/>
          <w:numId w:val="14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здобувачів освіти; </w:t>
      </w:r>
    </w:p>
    <w:p w14:paraId="66F26C0F" w14:textId="77777777" w:rsidR="00C22D30" w:rsidRPr="008815AD" w:rsidRDefault="00C22D30" w:rsidP="004F049B">
      <w:pPr>
        <w:numPr>
          <w:ilvl w:val="0"/>
          <w:numId w:val="14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педагогічних, науково-педагогічних та інших працівників закладу освіти; </w:t>
      </w:r>
    </w:p>
    <w:p w14:paraId="7D2864DF" w14:textId="77777777" w:rsidR="00C22D30" w:rsidRPr="008815AD" w:rsidRDefault="00C22D30" w:rsidP="004F049B">
      <w:pPr>
        <w:numPr>
          <w:ilvl w:val="0"/>
          <w:numId w:val="14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вступників, учасників конкурсів; </w:t>
      </w:r>
    </w:p>
    <w:p w14:paraId="11B2AEA8" w14:textId="77777777" w:rsidR="00C22D30" w:rsidRPr="008815AD" w:rsidRDefault="00C22D30" w:rsidP="004F049B">
      <w:pPr>
        <w:numPr>
          <w:ilvl w:val="0"/>
          <w:numId w:val="14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інших суб’єктів академічної діяльності. </w:t>
      </w:r>
    </w:p>
    <w:p w14:paraId="0EE32F6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12.3.3. До здобувачів освіти можуть застосовуватися такі види академічної відповідальності:</w:t>
      </w:r>
    </w:p>
    <w:p w14:paraId="3C9D9FF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12.3.3.1. Виховні заходи реагування:</w:t>
      </w:r>
    </w:p>
    <w:p w14:paraId="060E86A6" w14:textId="77777777" w:rsidR="00C22D30" w:rsidRPr="008815AD" w:rsidRDefault="00C22D30" w:rsidP="004F049B">
      <w:pPr>
        <w:numPr>
          <w:ilvl w:val="0"/>
          <w:numId w:val="14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усне застереження щодо необхідності дотримання академічної доброчесності; </w:t>
      </w:r>
    </w:p>
    <w:p w14:paraId="76503F74" w14:textId="77777777" w:rsidR="00C22D30" w:rsidRPr="008815AD" w:rsidRDefault="00C22D30" w:rsidP="004F049B">
      <w:pPr>
        <w:numPr>
          <w:ilvl w:val="0"/>
          <w:numId w:val="14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письмове попередження; </w:t>
      </w:r>
    </w:p>
    <w:p w14:paraId="7F9F4B55" w14:textId="77777777" w:rsidR="00C22D30" w:rsidRPr="008815AD" w:rsidRDefault="00C22D30" w:rsidP="004F049B">
      <w:pPr>
        <w:numPr>
          <w:ilvl w:val="0"/>
          <w:numId w:val="14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обов’язкове повторне виконання навчального завдання; </w:t>
      </w:r>
    </w:p>
    <w:p w14:paraId="1D1A085F" w14:textId="77777777" w:rsidR="00C22D30" w:rsidRPr="008815AD" w:rsidRDefault="00C22D30" w:rsidP="004F049B">
      <w:pPr>
        <w:numPr>
          <w:ilvl w:val="0"/>
          <w:numId w:val="14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направлення на проходження навчання (тренінгів, курсів) з академічної доброчесності та академічного письма. </w:t>
      </w:r>
    </w:p>
    <w:p w14:paraId="0ABFEE2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12.3.3.2. Заходи академічної відповідальності:</w:t>
      </w:r>
    </w:p>
    <w:p w14:paraId="0020B04E" w14:textId="77777777" w:rsidR="00C22D30" w:rsidRPr="008815AD" w:rsidRDefault="00C22D30" w:rsidP="004F049B">
      <w:pPr>
        <w:numPr>
          <w:ilvl w:val="0"/>
          <w:numId w:val="14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повторне проходження оцінювання або освітнього компонента; </w:t>
      </w:r>
    </w:p>
    <w:p w14:paraId="01185B29" w14:textId="77777777" w:rsidR="00C22D30" w:rsidRPr="008815AD" w:rsidRDefault="00C22D30" w:rsidP="004F049B">
      <w:pPr>
        <w:numPr>
          <w:ilvl w:val="0"/>
          <w:numId w:val="14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позбавлення академічної стипендії на визначений строк; </w:t>
      </w:r>
    </w:p>
    <w:p w14:paraId="1E6DD790" w14:textId="77777777" w:rsidR="00C22D30" w:rsidRPr="008815AD" w:rsidRDefault="00C22D30" w:rsidP="004F049B">
      <w:pPr>
        <w:numPr>
          <w:ilvl w:val="0"/>
          <w:numId w:val="14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позбавлення права участі у конкурсах, грантах, програмах академічної мобільності; </w:t>
      </w:r>
    </w:p>
    <w:p w14:paraId="76F382D7" w14:textId="77777777" w:rsidR="00C22D30" w:rsidRPr="008815AD" w:rsidRDefault="00C22D30" w:rsidP="004F049B">
      <w:pPr>
        <w:numPr>
          <w:ilvl w:val="0"/>
          <w:numId w:val="14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позбавлення пільг, наданих закладом освіти; </w:t>
      </w:r>
    </w:p>
    <w:p w14:paraId="76EF7B39" w14:textId="77777777" w:rsidR="00C22D30" w:rsidRPr="008815AD" w:rsidRDefault="00C22D30" w:rsidP="004F049B">
      <w:pPr>
        <w:numPr>
          <w:ilvl w:val="0"/>
          <w:numId w:val="14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відрахування із закладу освіти у випадках, передбачених законодавством та внутрішніми актами. </w:t>
      </w:r>
    </w:p>
    <w:p w14:paraId="5C57232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12.3.4. До педагогічних, науково-педагогічних працівників можуть застосовуватися такі заходи академічної відповідальності:</w:t>
      </w:r>
    </w:p>
    <w:p w14:paraId="15EB98B6" w14:textId="77777777" w:rsidR="00C22D30" w:rsidRPr="008815AD" w:rsidRDefault="00C22D30" w:rsidP="004F049B">
      <w:pPr>
        <w:numPr>
          <w:ilvl w:val="0"/>
          <w:numId w:val="14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позбавлення права участі у роботі колегіальних органів; </w:t>
      </w:r>
    </w:p>
    <w:p w14:paraId="0A4E2AEE" w14:textId="77777777" w:rsidR="00C22D30" w:rsidRPr="008815AD" w:rsidRDefault="00C22D30" w:rsidP="004F049B">
      <w:pPr>
        <w:numPr>
          <w:ilvl w:val="0"/>
          <w:numId w:val="14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позбавлення права участі в атестації здобувачів освіти; </w:t>
      </w:r>
    </w:p>
    <w:p w14:paraId="73D19166" w14:textId="77777777" w:rsidR="00C22D30" w:rsidRPr="008815AD" w:rsidRDefault="00C22D30" w:rsidP="004F049B">
      <w:pPr>
        <w:numPr>
          <w:ilvl w:val="0"/>
          <w:numId w:val="14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обмеження участі у наукових, освітніх проєктах; </w:t>
      </w:r>
    </w:p>
    <w:p w14:paraId="49C3E4F3" w14:textId="77777777" w:rsidR="00C22D30" w:rsidRPr="008815AD" w:rsidRDefault="00C22D30" w:rsidP="004F049B">
      <w:pPr>
        <w:numPr>
          <w:ilvl w:val="0"/>
          <w:numId w:val="14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позбавлення права керівництва науковими або навчальними роботами; </w:t>
      </w:r>
    </w:p>
    <w:p w14:paraId="7B331185" w14:textId="77777777" w:rsidR="00C22D30" w:rsidRPr="008815AD" w:rsidRDefault="00C22D30" w:rsidP="004F049B">
      <w:pPr>
        <w:numPr>
          <w:ilvl w:val="0"/>
          <w:numId w:val="14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позбавлення права на присвоєння звань чи кваліфікацій; </w:t>
      </w:r>
    </w:p>
    <w:p w14:paraId="713413F3" w14:textId="77777777" w:rsidR="00C22D30" w:rsidRPr="008815AD" w:rsidRDefault="00C22D30" w:rsidP="004F049B">
      <w:pPr>
        <w:numPr>
          <w:ilvl w:val="0"/>
          <w:numId w:val="14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позбавлення нагород, відзнак, почесних звань; </w:t>
      </w:r>
    </w:p>
    <w:p w14:paraId="4F885229" w14:textId="2C1938E3" w:rsidR="00C22D30" w:rsidRPr="00343C8E" w:rsidRDefault="00C22D30" w:rsidP="004F049B">
      <w:pPr>
        <w:pStyle w:val="rvps2"/>
        <w:numPr>
          <w:ilvl w:val="0"/>
          <w:numId w:val="148"/>
        </w:numPr>
        <w:spacing w:line="276" w:lineRule="auto"/>
        <w:rPr>
          <w:lang w:val="uk" w:eastAsia="uk"/>
        </w:rPr>
      </w:pPr>
      <w:r w:rsidRPr="008815AD">
        <w:rPr>
          <w:lang w:val="uk" w:eastAsia="uk"/>
        </w:rPr>
        <w:t>позбавлення педагогічного звання;</w:t>
      </w:r>
      <w:bookmarkStart w:id="1" w:name="n244"/>
      <w:bookmarkEnd w:id="1"/>
      <w:r w:rsidRPr="00343C8E">
        <w:rPr>
          <w:lang w:val="uk" w:eastAsia="uk"/>
        </w:rPr>
        <w:t>позбавлення кваліфікаційної категорії;</w:t>
      </w:r>
    </w:p>
    <w:p w14:paraId="3BC4BC72" w14:textId="77777777" w:rsidR="00C22D30" w:rsidRPr="008815AD" w:rsidRDefault="00C22D30" w:rsidP="004F049B">
      <w:pPr>
        <w:numPr>
          <w:ilvl w:val="0"/>
          <w:numId w:val="14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інші санкції відповідно до законодавства. </w:t>
      </w:r>
    </w:p>
    <w:p w14:paraId="057E3B2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12.3.5. До вступників та учасників конкурсів застосовуються такі заходи:</w:t>
      </w:r>
    </w:p>
    <w:p w14:paraId="56B11E6A" w14:textId="77777777" w:rsidR="00C22D30" w:rsidRPr="008815AD" w:rsidRDefault="00C22D30" w:rsidP="004F049B">
      <w:pPr>
        <w:numPr>
          <w:ilvl w:val="0"/>
          <w:numId w:val="14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припинення участі у конкурсі або вступному випробуванні; </w:t>
      </w:r>
    </w:p>
    <w:p w14:paraId="6F35DBAA" w14:textId="24580AD1" w:rsidR="00C22D30" w:rsidRPr="00343C8E" w:rsidRDefault="00C22D30" w:rsidP="004F049B">
      <w:pPr>
        <w:numPr>
          <w:ilvl w:val="0"/>
          <w:numId w:val="14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 xml:space="preserve">анулювання результатів конкурсу;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скасування рішення про зарахування. </w:t>
      </w:r>
    </w:p>
    <w:p w14:paraId="0038FE6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12.4. Дисциплінарна відповідальність</w:t>
      </w:r>
    </w:p>
    <w:p w14:paraId="2584496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12.4.1. Дисциплінарна відповідальність застосовується до працівників закладу освіти за порушення академічної доброчесності відповідно до трудового законодавства України.</w:t>
      </w:r>
    </w:p>
    <w:p w14:paraId="5F01A12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12.4.2. До видів дисциплінарної відповідальності належать:</w:t>
      </w:r>
    </w:p>
    <w:p w14:paraId="5C914DFB" w14:textId="77777777" w:rsidR="00C22D30" w:rsidRPr="008815AD" w:rsidRDefault="00C22D30" w:rsidP="004F049B">
      <w:pPr>
        <w:numPr>
          <w:ilvl w:val="0"/>
          <w:numId w:val="15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догана; </w:t>
      </w:r>
    </w:p>
    <w:p w14:paraId="4D698214" w14:textId="77777777" w:rsidR="00C22D30" w:rsidRPr="008815AD" w:rsidRDefault="00C22D30" w:rsidP="004F049B">
      <w:pPr>
        <w:numPr>
          <w:ilvl w:val="0"/>
          <w:numId w:val="15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звільнення з посади. </w:t>
      </w:r>
    </w:p>
    <w:p w14:paraId="63B028A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12.4.3. Дисциплінарна відповідальність може застосовуватися одночасно з академічною відповідальністю у випадках, коли порушення має системний, грубий або умисний характер.</w:t>
      </w:r>
    </w:p>
    <w:p w14:paraId="78159F3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12.5. Інші види відповідальності</w:t>
      </w:r>
    </w:p>
    <w:p w14:paraId="708A9C9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12.5.1. У разі, якщо порушення академічної доброчесності містить ознаки правопорушення, передбаченого законодавством України, винні особи можуть бути притягнуті до цивільно-правової, адміністративної або кримінальної відповідальності у встановленому законом порядку.</w:t>
      </w:r>
    </w:p>
    <w:p w14:paraId="10A5ED9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12.5.2. Притягнення особи до інших видів відповідальності не звільняє її від академічної відповідальності.</w:t>
      </w:r>
    </w:p>
    <w:p w14:paraId="4898EEF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12.6. Принципи застосування відповідальності</w:t>
      </w:r>
    </w:p>
    <w:p w14:paraId="2E1407D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12.6.1. Застосування відповідальності за порушення академічної доброчесності здійснюється з дотриманням таких принципів:</w:t>
      </w:r>
    </w:p>
    <w:p w14:paraId="3956C50C" w14:textId="056A125A" w:rsidR="00C22D30" w:rsidRPr="00343C8E" w:rsidRDefault="00C22D30" w:rsidP="004F049B">
      <w:pPr>
        <w:numPr>
          <w:ilvl w:val="0"/>
          <w:numId w:val="15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обов’язковості та своєчасності реагування;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неупередженості та недискримінації; </w:t>
      </w:r>
    </w:p>
    <w:p w14:paraId="2A99BCD7" w14:textId="397B39B5" w:rsidR="00C22D30" w:rsidRPr="00343C8E" w:rsidRDefault="00C22D30" w:rsidP="004F049B">
      <w:pPr>
        <w:numPr>
          <w:ilvl w:val="0"/>
          <w:numId w:val="15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доведеності вини особи;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пропорційності між порушенням та видом відповідальності; </w:t>
      </w:r>
    </w:p>
    <w:p w14:paraId="66EE50C1" w14:textId="77777777" w:rsidR="00C22D30" w:rsidRPr="008815AD" w:rsidRDefault="00C22D30" w:rsidP="004F049B">
      <w:pPr>
        <w:numPr>
          <w:ilvl w:val="0"/>
          <w:numId w:val="15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прозорості процедур та рішень. </w:t>
      </w:r>
    </w:p>
    <w:p w14:paraId="5F9CF55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12.6.2. Забороняється застосування різних санкцій за однакові порушення з підстав, що мають дискримінаційний характер.</w:t>
      </w:r>
    </w:p>
    <w:p w14:paraId="237D2D2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12.7. Заключні положення</w:t>
      </w:r>
    </w:p>
    <w:p w14:paraId="1438FDA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12.7.1. Рішення про притягнення до відповідальності ухвалюється уповноваженим органом або уповноваженою особою відповідно до встановлених процедур.</w:t>
      </w:r>
    </w:p>
    <w:p w14:paraId="69674E5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12.7.2. Усі рішення щодо відповідальності підлягають документуванню та можуть бути оскаржені у встановленому порядку.</w:t>
      </w:r>
    </w:p>
    <w:p w14:paraId="3B34A68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12.7.3. Заклад освіти забезпечує відкритість інформації щодо видів відповідальності та умов їх застосування, а також проводить системну роботу з попередження порушень академічної доброчесності.</w:t>
      </w:r>
    </w:p>
    <w:p w14:paraId="6DE4B9B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7AB4ADCA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ХІІІ. Заходи запобігання порушенням академічної доброчесності</w:t>
      </w:r>
    </w:p>
    <w:p w14:paraId="007C0D3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13.1. Загальні засади запобігання порушенням академічної доброчесності</w:t>
      </w:r>
    </w:p>
    <w:p w14:paraId="3213503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13.1.1. Запобігання порушенням академічної доброчесності у закладі освіти є невід’ємною складовою системи забезпечення якості освіти та здійснюється на основі цінностей, принципів і правил академічної доброчесності, визначених законодавством України.</w:t>
      </w:r>
    </w:p>
    <w:p w14:paraId="29FA37E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13.1.2. Основною метою заходів запобігання є формування в учасників освітнього процесу стійкої мотивації до доброчесної академічної поведінки, мінімізація можливостей для вчинення порушень, а також створення середовища нульової толерантності до проявів </w:t>
      </w:r>
      <w:proofErr w:type="spellStart"/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недоброчесності</w:t>
      </w:r>
      <w:proofErr w:type="spellEnd"/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</w:t>
      </w:r>
    </w:p>
    <w:p w14:paraId="7F3ECAE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13.1.3. Заходи запобігання порушенням академічної доброчесності реалізуються комплексно та системно і поширюються на всіх суб’єктів академічної діяльності незалежно від їхнього статусу.</w:t>
      </w:r>
    </w:p>
    <w:p w14:paraId="26F9FFE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13.2. Основні напрями запобігання порушенням</w:t>
      </w:r>
    </w:p>
    <w:p w14:paraId="5FDB213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>13.2.1. У закладі освіти запроваджуються такі основні напрями запобігання порушенням академічної доброчесності:</w:t>
      </w:r>
    </w:p>
    <w:p w14:paraId="74958B06" w14:textId="77777777" w:rsidR="00C22D30" w:rsidRPr="008815AD" w:rsidRDefault="00C22D30" w:rsidP="004F049B">
      <w:pPr>
        <w:numPr>
          <w:ilvl w:val="0"/>
          <w:numId w:val="15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формування культури академічної доброчесності; </w:t>
      </w:r>
    </w:p>
    <w:p w14:paraId="28035BCB" w14:textId="77777777" w:rsidR="00C22D30" w:rsidRPr="008815AD" w:rsidRDefault="00C22D30" w:rsidP="004F049B">
      <w:pPr>
        <w:numPr>
          <w:ilvl w:val="0"/>
          <w:numId w:val="15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підвищення рівня обізнаності учасників освітнього процесу; </w:t>
      </w:r>
    </w:p>
    <w:p w14:paraId="23E542E7" w14:textId="77777777" w:rsidR="00C22D30" w:rsidRPr="008815AD" w:rsidRDefault="00C22D30" w:rsidP="004F049B">
      <w:pPr>
        <w:numPr>
          <w:ilvl w:val="0"/>
          <w:numId w:val="15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створення умов, що унеможливлюють або мінімізують порушення; </w:t>
      </w:r>
    </w:p>
    <w:p w14:paraId="2D446EB0" w14:textId="77777777" w:rsidR="00C22D30" w:rsidRPr="008815AD" w:rsidRDefault="00C22D30" w:rsidP="004F049B">
      <w:pPr>
        <w:numPr>
          <w:ilvl w:val="0"/>
          <w:numId w:val="15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забезпечення прозорості освітніх і оцінювальних процедур; </w:t>
      </w:r>
    </w:p>
    <w:p w14:paraId="35571674" w14:textId="77777777" w:rsidR="00C22D30" w:rsidRPr="008815AD" w:rsidRDefault="00C22D30" w:rsidP="004F049B">
      <w:pPr>
        <w:numPr>
          <w:ilvl w:val="0"/>
          <w:numId w:val="15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своєчасне виявлення та попередження можливих порушень; </w:t>
      </w:r>
    </w:p>
    <w:p w14:paraId="690522AD" w14:textId="77777777" w:rsidR="00C22D30" w:rsidRPr="008815AD" w:rsidRDefault="00C22D30" w:rsidP="004F049B">
      <w:pPr>
        <w:numPr>
          <w:ilvl w:val="0"/>
          <w:numId w:val="15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врегулювання конфліктів інтересів. </w:t>
      </w:r>
    </w:p>
    <w:p w14:paraId="05102C1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13.3. Формування культури академічної доброчесності</w:t>
      </w:r>
    </w:p>
    <w:p w14:paraId="5877BDF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13.3.1. Заклад освіти забезпечує формування культури академічної доброчесності шляхом системної організації освітньої, виховної та інформаційної роботи.</w:t>
      </w:r>
    </w:p>
    <w:p w14:paraId="04BF067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13.3.2. Формування культури академічної доброчесності передбачає:</w:t>
      </w:r>
    </w:p>
    <w:p w14:paraId="1D25AE7A" w14:textId="2257C378" w:rsidR="00C22D30" w:rsidRPr="00343C8E" w:rsidRDefault="00C22D30" w:rsidP="004F049B">
      <w:pPr>
        <w:numPr>
          <w:ilvl w:val="0"/>
          <w:numId w:val="15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утвердження цінностей чесності, відповідальності, справедливості та поваги до інтелектуальної власності;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особистий приклад педагогічних працівників; </w:t>
      </w:r>
    </w:p>
    <w:p w14:paraId="49A331B9" w14:textId="77777777" w:rsidR="00C22D30" w:rsidRPr="008815AD" w:rsidRDefault="00C22D30" w:rsidP="004F049B">
      <w:pPr>
        <w:numPr>
          <w:ilvl w:val="0"/>
          <w:numId w:val="15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формування у здобувачів освіти навичок самостійної роботи та критичного мислення; </w:t>
      </w:r>
    </w:p>
    <w:p w14:paraId="14B750EA" w14:textId="77777777" w:rsidR="00C22D30" w:rsidRPr="008815AD" w:rsidRDefault="00C22D30" w:rsidP="004F049B">
      <w:pPr>
        <w:numPr>
          <w:ilvl w:val="0"/>
          <w:numId w:val="15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створення атмосфери довіри та взаємної відповідальності. </w:t>
      </w:r>
    </w:p>
    <w:p w14:paraId="57A7D82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13.4. Підвищення обізнаності учасників освітнього процесу</w:t>
      </w:r>
    </w:p>
    <w:p w14:paraId="5D1C446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13.4.1. Заклад освіти організовує систематичне інформування учасників освітнього процесу про:</w:t>
      </w:r>
    </w:p>
    <w:p w14:paraId="3E449BF5" w14:textId="68B622A0" w:rsidR="00C22D30" w:rsidRPr="00343C8E" w:rsidRDefault="00C22D30" w:rsidP="004F049B">
      <w:pPr>
        <w:numPr>
          <w:ilvl w:val="0"/>
          <w:numId w:val="15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вимоги академічної доброчесності;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види порушень та відповідальність за них; </w:t>
      </w:r>
    </w:p>
    <w:p w14:paraId="07A18A39" w14:textId="1578A18B" w:rsidR="00C22D30" w:rsidRPr="00343C8E" w:rsidRDefault="00C22D30" w:rsidP="004F049B">
      <w:pPr>
        <w:numPr>
          <w:ilvl w:val="0"/>
          <w:numId w:val="15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правила оформлення академічних робіт;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принципи академічного письма. </w:t>
      </w:r>
    </w:p>
    <w:p w14:paraId="5B404FE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13.4.2. З цією метою проводяться:</w:t>
      </w:r>
    </w:p>
    <w:p w14:paraId="7BCE653F" w14:textId="77777777" w:rsidR="00343C8E" w:rsidRDefault="00C22D30" w:rsidP="004F049B">
      <w:pPr>
        <w:numPr>
          <w:ilvl w:val="0"/>
          <w:numId w:val="15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навчальні заняття, тренінги, семінари; </w:t>
      </w:r>
    </w:p>
    <w:p w14:paraId="36C40281" w14:textId="380F13A1" w:rsidR="00C22D30" w:rsidRPr="00343C8E" w:rsidRDefault="00C22D30" w:rsidP="004F049B">
      <w:pPr>
        <w:numPr>
          <w:ilvl w:val="0"/>
          <w:numId w:val="15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консультації з питань академічної доброчесності; </w:t>
      </w:r>
    </w:p>
    <w:p w14:paraId="18A0D885" w14:textId="77777777" w:rsidR="00C22D30" w:rsidRPr="008815AD" w:rsidRDefault="00C22D30" w:rsidP="004F049B">
      <w:pPr>
        <w:numPr>
          <w:ilvl w:val="0"/>
          <w:numId w:val="15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інструктажі перед виконанням важливих навчальних завдань; </w:t>
      </w:r>
    </w:p>
    <w:p w14:paraId="6D9F2EFF" w14:textId="77777777" w:rsidR="00C22D30" w:rsidRPr="008815AD" w:rsidRDefault="00C22D30" w:rsidP="004F049B">
      <w:pPr>
        <w:numPr>
          <w:ilvl w:val="0"/>
          <w:numId w:val="15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поширення інформаційних матеріалів. </w:t>
      </w:r>
    </w:p>
    <w:p w14:paraId="0EDACDD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13.5. Організаційні заходи запобігання</w:t>
      </w:r>
    </w:p>
    <w:p w14:paraId="7B16BB6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13.5.1. Заклад освіти забезпечує розроблення, затвердження та оприлюднення внутрішніх актів з питань академічної доброчесності.</w:t>
      </w:r>
    </w:p>
    <w:p w14:paraId="321FDDD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13.5.2. До організаційних заходів належать:</w:t>
      </w:r>
    </w:p>
    <w:p w14:paraId="0B8D89C0" w14:textId="77777777" w:rsidR="00C22D30" w:rsidRPr="008815AD" w:rsidRDefault="00C22D30" w:rsidP="004F049B">
      <w:pPr>
        <w:numPr>
          <w:ilvl w:val="0"/>
          <w:numId w:val="15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встановлення чітких і зрозумілих вимог до виконання навчальних завдань; </w:t>
      </w:r>
    </w:p>
    <w:p w14:paraId="6659C026" w14:textId="411AB492" w:rsidR="00C22D30" w:rsidRPr="00343C8E" w:rsidRDefault="00C22D30" w:rsidP="004F049B">
      <w:pPr>
        <w:numPr>
          <w:ilvl w:val="0"/>
          <w:numId w:val="15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визначення прозорих критеріїв оцінювання;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регламентація процедур контролю знань; </w:t>
      </w:r>
    </w:p>
    <w:p w14:paraId="1C2D5C35" w14:textId="77777777" w:rsidR="00C22D30" w:rsidRPr="008815AD" w:rsidRDefault="00C22D30" w:rsidP="004F049B">
      <w:pPr>
        <w:numPr>
          <w:ilvl w:val="0"/>
          <w:numId w:val="15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забезпечення рівних умов для всіх учасників освітнього процесу. </w:t>
      </w:r>
    </w:p>
    <w:p w14:paraId="13370E0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13.5.3. Внутрішні акти закладу освіти повинні передбачати механізми:</w:t>
      </w:r>
    </w:p>
    <w:p w14:paraId="3408DAA3" w14:textId="5536ED7F" w:rsidR="00C22D30" w:rsidRPr="00343C8E" w:rsidRDefault="00C22D30" w:rsidP="004F049B">
      <w:pPr>
        <w:numPr>
          <w:ilvl w:val="0"/>
          <w:numId w:val="15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попередження порушень;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виявлення їх ознак; </w:t>
      </w:r>
    </w:p>
    <w:p w14:paraId="52B85FF4" w14:textId="77777777" w:rsidR="00C22D30" w:rsidRPr="008815AD" w:rsidRDefault="00C22D30" w:rsidP="004F049B">
      <w:pPr>
        <w:numPr>
          <w:ilvl w:val="0"/>
          <w:numId w:val="15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належного реагування на такі порушення. </w:t>
      </w:r>
    </w:p>
    <w:p w14:paraId="0645EB1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13.6. Використання технічних та інформаційних засобів</w:t>
      </w:r>
    </w:p>
    <w:p w14:paraId="43585D7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13.6.1. Заклад освіти забезпечує використання сучасних інформаційних і технічних засобів для запобігання порушенням академічної доброчесності.</w:t>
      </w:r>
    </w:p>
    <w:p w14:paraId="300794F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13.6.2. До таких засобів належать:</w:t>
      </w:r>
    </w:p>
    <w:p w14:paraId="2DE9F084" w14:textId="77777777" w:rsidR="00C22D30" w:rsidRPr="008815AD" w:rsidRDefault="00C22D30" w:rsidP="004F049B">
      <w:pPr>
        <w:numPr>
          <w:ilvl w:val="0"/>
          <w:numId w:val="15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програмне забезпечення для перевірки текстів на наявність запозичень; </w:t>
      </w:r>
    </w:p>
    <w:p w14:paraId="02BCC150" w14:textId="77777777" w:rsidR="00C22D30" w:rsidRPr="008815AD" w:rsidRDefault="00C22D30" w:rsidP="004F049B">
      <w:pPr>
        <w:numPr>
          <w:ilvl w:val="0"/>
          <w:numId w:val="15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електронні системи контролю та оцінювання; </w:t>
      </w:r>
    </w:p>
    <w:p w14:paraId="1E50C6DF" w14:textId="77777777" w:rsidR="00C22D30" w:rsidRPr="008815AD" w:rsidRDefault="00C22D30" w:rsidP="004F049B">
      <w:pPr>
        <w:numPr>
          <w:ilvl w:val="0"/>
          <w:numId w:val="15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засоби ідентифікації особи під час виконання завдань; </w:t>
      </w:r>
    </w:p>
    <w:p w14:paraId="1BEA2452" w14:textId="77777777" w:rsidR="00C22D30" w:rsidRPr="008815AD" w:rsidRDefault="00C22D30" w:rsidP="004F049B">
      <w:pPr>
        <w:numPr>
          <w:ilvl w:val="0"/>
          <w:numId w:val="15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інструменти для виявлення недоброчесного використання штучного інтелекту. </w:t>
      </w:r>
    </w:p>
    <w:p w14:paraId="008016F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13.7. Запобігання несамостійності виконання завдань</w:t>
      </w:r>
    </w:p>
    <w:p w14:paraId="4CFDA58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13.7.1. Педагогічні працівники зобов’язані формувати завдання, що передбачають творчий підхід і унеможливлюють механічне відтворення інформації.</w:t>
      </w:r>
    </w:p>
    <w:p w14:paraId="39C4BEF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>13.7.2. Для запобігання порушенням забезпечується:</w:t>
      </w:r>
    </w:p>
    <w:p w14:paraId="33CC7F79" w14:textId="2B5A96CB" w:rsidR="00C22D30" w:rsidRPr="00343C8E" w:rsidRDefault="00C22D30" w:rsidP="004F049B">
      <w:pPr>
        <w:numPr>
          <w:ilvl w:val="0"/>
          <w:numId w:val="15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варіативність завдань;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використання індивідуалізованих форм контролю; </w:t>
      </w:r>
    </w:p>
    <w:p w14:paraId="7174F2A5" w14:textId="24C1C048" w:rsidR="00C22D30" w:rsidRPr="00343C8E" w:rsidRDefault="00C22D30" w:rsidP="004F049B">
      <w:pPr>
        <w:numPr>
          <w:ilvl w:val="0"/>
          <w:numId w:val="15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проведення усних захистів робіт;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поєднання різних форм оцінювання. </w:t>
      </w:r>
    </w:p>
    <w:p w14:paraId="2E8DA19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13.8. Забезпечення доброчесності оцінювання</w:t>
      </w:r>
    </w:p>
    <w:p w14:paraId="0A7D359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13.8.1. Оцінювання результатів навчання здійснюється відповідно до заздалегідь визначених і оприлюднених критеріїв.</w:t>
      </w:r>
    </w:p>
    <w:p w14:paraId="007D8E8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13.8.2. Заклад освіти забезпечує:</w:t>
      </w:r>
    </w:p>
    <w:p w14:paraId="5011E990" w14:textId="488C4A48" w:rsidR="00C22D30" w:rsidRPr="00343C8E" w:rsidRDefault="00C22D30" w:rsidP="004F049B">
      <w:pPr>
        <w:numPr>
          <w:ilvl w:val="0"/>
          <w:numId w:val="16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об’єктивність і неупередженість оцінювання;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відсутність конфлікту інтересів; </w:t>
      </w:r>
    </w:p>
    <w:p w14:paraId="019E899A" w14:textId="28806C46" w:rsidR="00C22D30" w:rsidRPr="00343C8E" w:rsidRDefault="00C22D30" w:rsidP="004F049B">
      <w:pPr>
        <w:numPr>
          <w:ilvl w:val="0"/>
          <w:numId w:val="16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недопущення дискримінації;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контроль за дотриманням процедур оцінювання. </w:t>
      </w:r>
    </w:p>
    <w:p w14:paraId="3A118B5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13.9. Врегулювання конфлікту інтересів</w:t>
      </w:r>
    </w:p>
    <w:p w14:paraId="4E1C9EB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13.9.1. Учасники освітнього процесу зобов’язані уникати конфлікту інтересів або своєчасно повідомляти про його наявність.</w:t>
      </w:r>
    </w:p>
    <w:p w14:paraId="3B01CAA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13.9.2. Заклад освіти забезпечує:</w:t>
      </w:r>
    </w:p>
    <w:p w14:paraId="4EC8C315" w14:textId="77777777" w:rsidR="00C22D30" w:rsidRPr="008815AD" w:rsidRDefault="00C22D30" w:rsidP="004F049B">
      <w:pPr>
        <w:numPr>
          <w:ilvl w:val="0"/>
          <w:numId w:val="16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визначення механізмів виявлення конфлікту інтересів; </w:t>
      </w:r>
    </w:p>
    <w:p w14:paraId="63268B52" w14:textId="153D6761" w:rsidR="00C22D30" w:rsidRPr="00343C8E" w:rsidRDefault="00C22D30" w:rsidP="004F049B">
      <w:pPr>
        <w:numPr>
          <w:ilvl w:val="0"/>
          <w:numId w:val="16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процедури його врегулювання;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недопущення впливу особистих інтересів на результати оцінювання чи інші академічні процеси. </w:t>
      </w:r>
    </w:p>
    <w:p w14:paraId="58BBB41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13.10. Роль педагогічних працівників у запобіганні порушенням</w:t>
      </w:r>
    </w:p>
    <w:p w14:paraId="33F88E0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13.10.1. Педагогічні працівники відіграють ключову роль у запобіганні порушенням академічної доброчесності та зобов’язані:</w:t>
      </w:r>
    </w:p>
    <w:p w14:paraId="616D7ACF" w14:textId="77777777" w:rsidR="00C22D30" w:rsidRPr="008815AD" w:rsidRDefault="00C22D30" w:rsidP="004F049B">
      <w:pPr>
        <w:numPr>
          <w:ilvl w:val="0"/>
          <w:numId w:val="16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дотримуватися принципів академічної доброчесності у власній діяльності; </w:t>
      </w:r>
    </w:p>
    <w:p w14:paraId="400D2FFD" w14:textId="77777777" w:rsidR="00C22D30" w:rsidRPr="008815AD" w:rsidRDefault="00C22D30" w:rsidP="004F049B">
      <w:pPr>
        <w:numPr>
          <w:ilvl w:val="0"/>
          <w:numId w:val="16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формувати відповідні компетентності у здобувачів освіти; </w:t>
      </w:r>
    </w:p>
    <w:p w14:paraId="1E00A542" w14:textId="01A713E4" w:rsidR="00C22D30" w:rsidRPr="00343C8E" w:rsidRDefault="00C22D30" w:rsidP="004F049B">
      <w:pPr>
        <w:numPr>
          <w:ilvl w:val="0"/>
          <w:numId w:val="16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своєчасно реагувати на виявлені порушення;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застосовувати виховні заходи впливу. </w:t>
      </w:r>
    </w:p>
    <w:p w14:paraId="19D09DF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13.11. Роль здобувачів освіти</w:t>
      </w:r>
    </w:p>
    <w:p w14:paraId="734896B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13.11.1. Здобувачі освіти зобов’язані:</w:t>
      </w:r>
    </w:p>
    <w:p w14:paraId="5C04700F" w14:textId="6F06DDE9" w:rsidR="00C22D30" w:rsidRPr="00343C8E" w:rsidRDefault="00C22D30" w:rsidP="004F049B">
      <w:pPr>
        <w:numPr>
          <w:ilvl w:val="0"/>
          <w:numId w:val="16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дотримуватися вимог академічної доброчесності;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виконувати завдання самостійно; </w:t>
      </w:r>
    </w:p>
    <w:p w14:paraId="314BD44E" w14:textId="77777777" w:rsidR="00C22D30" w:rsidRPr="008815AD" w:rsidRDefault="00C22D30" w:rsidP="004F049B">
      <w:pPr>
        <w:numPr>
          <w:ilvl w:val="0"/>
          <w:numId w:val="16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відповідально ставитися до результатів своєї навчальної діяльності; </w:t>
      </w:r>
    </w:p>
    <w:p w14:paraId="451C7A8B" w14:textId="77777777" w:rsidR="00C22D30" w:rsidRPr="008815AD" w:rsidRDefault="00C22D30" w:rsidP="004F049B">
      <w:pPr>
        <w:numPr>
          <w:ilvl w:val="0"/>
          <w:numId w:val="16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не допускати та не сприяти порушенням. </w:t>
      </w:r>
    </w:p>
    <w:p w14:paraId="709607E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13.12. Участь батьків (законних представників)</w:t>
      </w:r>
    </w:p>
    <w:p w14:paraId="46BA07D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13.12.1. Батьки або інші законні представники неповнолітніх здобувачів освіти сприяють формуванню у дітей відповідального ставлення до навчання та дотримання академічної доброчесності.</w:t>
      </w:r>
    </w:p>
    <w:p w14:paraId="69CC156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13.13. Моніторинг та удосконалення заходів запобігання</w:t>
      </w:r>
    </w:p>
    <w:p w14:paraId="555EF1A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13.13.1. Заклад освіти здійснює систематичний моніторинг стану дотримання академічної доброчесності.</w:t>
      </w:r>
    </w:p>
    <w:p w14:paraId="3668911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13.13.2. За результатами моніторингу:</w:t>
      </w:r>
    </w:p>
    <w:p w14:paraId="553D979D" w14:textId="530B5598" w:rsidR="00C22D30" w:rsidRPr="00343C8E" w:rsidRDefault="00C22D30" w:rsidP="004F049B">
      <w:pPr>
        <w:numPr>
          <w:ilvl w:val="0"/>
          <w:numId w:val="16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аналізуються причини порушень;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удосконалюються внутрішні процедури; </w:t>
      </w:r>
    </w:p>
    <w:p w14:paraId="36EE3A9A" w14:textId="77777777" w:rsidR="00C22D30" w:rsidRPr="008815AD" w:rsidRDefault="00C22D30" w:rsidP="004F049B">
      <w:pPr>
        <w:numPr>
          <w:ilvl w:val="0"/>
          <w:numId w:val="16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впроваджуються нові профілактичні заходи. </w:t>
      </w:r>
    </w:p>
    <w:p w14:paraId="6C4AF43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13.14. Заключні положення</w:t>
      </w:r>
    </w:p>
    <w:p w14:paraId="1288E79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13.14.1. Заходи запобігання порушенням академічної доброчесності є обов’язковими для виконання всіма учасниками освітнього процесу.</w:t>
      </w:r>
    </w:p>
    <w:p w14:paraId="292A138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13.14.2. Заклад освіти забезпечує відкритість інформації щодо політики запобігання порушенням та постійно вдосконалює відповідні механізми відповідно до вимог законодавства.</w:t>
      </w:r>
    </w:p>
    <w:p w14:paraId="4E3C034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6F5771F8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XIV. Оскарження рішень щодо порушення академічної доброчесності</w:t>
      </w:r>
    </w:p>
    <w:p w14:paraId="08BC1E8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14.1. Загальні засади оскарження</w:t>
      </w:r>
    </w:p>
    <w:p w14:paraId="33EABB1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>14.1.1. Оскарження рішень щодо встановлення фактів порушення академічної доброчесності та застосування заходів відповідальності є гарантованим правом кожного учасника освітнього процесу та здійснюється з метою забезпечення справедливості, об’єктивності та законності прийнятих рішень.</w:t>
      </w:r>
    </w:p>
    <w:p w14:paraId="4F1829B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14.1.2. Процедура оскарження ґрунтується на принципах верховенства права, законності, рівності сторін, змагальності, неупередженості, прозорості та забезпечення права на захист.</w:t>
      </w:r>
    </w:p>
    <w:p w14:paraId="6D05FCF7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14.1.3. Право на оскарження мають особи, щодо яких прийнято рішення про встановлення факту порушення академічної доброчесності або застосування заходів відповідальності, а також інші заінтересовані особи у випадках, передбачених законодавством та внутрішніми актами закладу освіти.</w:t>
      </w:r>
    </w:p>
    <w:p w14:paraId="19C6909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14.2. Право на подання скарги</w:t>
      </w:r>
    </w:p>
    <w:p w14:paraId="71A6745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14.2.1. Особа має право подати скаргу на:</w:t>
      </w:r>
    </w:p>
    <w:p w14:paraId="19C9BB8B" w14:textId="77777777" w:rsidR="00C22D30" w:rsidRPr="008815AD" w:rsidRDefault="00C22D30" w:rsidP="004F049B">
      <w:pPr>
        <w:numPr>
          <w:ilvl w:val="0"/>
          <w:numId w:val="16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рішення про встановлення факту порушення академічної доброчесності; </w:t>
      </w:r>
    </w:p>
    <w:p w14:paraId="6B2C953E" w14:textId="77777777" w:rsidR="00C22D30" w:rsidRPr="008815AD" w:rsidRDefault="00C22D30" w:rsidP="004F049B">
      <w:pPr>
        <w:numPr>
          <w:ilvl w:val="0"/>
          <w:numId w:val="16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рішення про застосування заходів академічної або дисциплінарної відповідальності; </w:t>
      </w:r>
    </w:p>
    <w:p w14:paraId="28664BE2" w14:textId="77777777" w:rsidR="00C22D30" w:rsidRPr="008815AD" w:rsidRDefault="00C22D30" w:rsidP="004F049B">
      <w:pPr>
        <w:numPr>
          <w:ilvl w:val="0"/>
          <w:numId w:val="16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дії або бездіяльність уповноважених органів чи посадових осіб під час розгляду справи. </w:t>
      </w:r>
    </w:p>
    <w:p w14:paraId="7779E75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14.2.2. Скарга може бути подана особисто або через уповноваженого представника у письмовій або електронній формі.</w:t>
      </w:r>
    </w:p>
    <w:p w14:paraId="1AAD682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14.2.3. Подання скарги не позбавляє особу права на судовий захист відповідно до законодавства України.</w:t>
      </w:r>
    </w:p>
    <w:p w14:paraId="098053F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14.3. Строки подання скарги</w:t>
      </w:r>
    </w:p>
    <w:p w14:paraId="1B22EBE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14.3.1. Скарга подається у визначений строк з моменту ознайомлення особи з відповідним рішенням.</w:t>
      </w:r>
    </w:p>
    <w:p w14:paraId="25BFB77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14.3.2. Строк подання скарги встановлюється внутрішніми актами закладу освіти та, як правило, не може бути меншим ніж п’ять робочих днів з дня отримання рішення.</w:t>
      </w:r>
    </w:p>
    <w:p w14:paraId="46EED1FC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14.3.3. У разі пропуску строку з поважних причин він може бути поновлений за рішенням органу, що розглядає скаргу.</w:t>
      </w:r>
    </w:p>
    <w:p w14:paraId="52FA846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14.4. Органи, що здійснюють розгляд скарг</w:t>
      </w:r>
    </w:p>
    <w:p w14:paraId="6FB5D3F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14.4.1. Розгляд скарг здійснюється уповноваженим органом закладу освіти або спеціально створеною апеляційною комісією.</w:t>
      </w:r>
    </w:p>
    <w:p w14:paraId="2D92345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14.4.2. Склад органу, що розглядає скарги, формується з урахуванням вимог неупередженості та відсутності конфлікту інтересів.</w:t>
      </w:r>
    </w:p>
    <w:p w14:paraId="5CEF376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14.4.3. Особи, які брали участь у прийнятті оскаржуваного рішення, не можуть входити до складу органу, що розглядає скаргу.</w:t>
      </w:r>
    </w:p>
    <w:p w14:paraId="602CB0D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14.5. Порядок розгляду скарги</w:t>
      </w:r>
    </w:p>
    <w:p w14:paraId="2D8A480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14.5.1. Розгляд скарги здійснюється у встановлені строки з моменту її реєстрації.</w:t>
      </w:r>
    </w:p>
    <w:p w14:paraId="2CFA3FC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14.5.2. Під час розгляду скарги забезпечується:</w:t>
      </w:r>
    </w:p>
    <w:p w14:paraId="4728C7C4" w14:textId="6930D2DE" w:rsidR="00C22D30" w:rsidRPr="00343C8E" w:rsidRDefault="00C22D30" w:rsidP="004F049B">
      <w:pPr>
        <w:numPr>
          <w:ilvl w:val="0"/>
          <w:numId w:val="16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право особи бути вислуханою;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можливість надання пояснень, доказів та заперечень; </w:t>
      </w:r>
    </w:p>
    <w:p w14:paraId="318DE2E0" w14:textId="5FB01EEF" w:rsidR="00C22D30" w:rsidRPr="00343C8E" w:rsidRDefault="00C22D30" w:rsidP="004F049B">
      <w:pPr>
        <w:numPr>
          <w:ilvl w:val="0"/>
          <w:numId w:val="16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доступ до матеріалів справи;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участь представника (за потреби). </w:t>
      </w:r>
    </w:p>
    <w:p w14:paraId="2B45791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14.5.3. Орган, що розглядає скаргу, має право:</w:t>
      </w:r>
    </w:p>
    <w:p w14:paraId="54B03611" w14:textId="63B2FF52" w:rsidR="00C22D30" w:rsidRPr="00343C8E" w:rsidRDefault="00C22D30" w:rsidP="004F049B">
      <w:pPr>
        <w:numPr>
          <w:ilvl w:val="0"/>
          <w:numId w:val="16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proofErr w:type="spellStart"/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витребовувати</w:t>
      </w:r>
      <w:proofErr w:type="spellEnd"/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додаткові матеріали;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заслуховувати учасників справи; </w:t>
      </w:r>
    </w:p>
    <w:p w14:paraId="07170943" w14:textId="77777777" w:rsidR="00C22D30" w:rsidRPr="008815AD" w:rsidRDefault="00C22D30" w:rsidP="004F049B">
      <w:pPr>
        <w:numPr>
          <w:ilvl w:val="0"/>
          <w:numId w:val="16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залучати експертів або фахівців. </w:t>
      </w:r>
    </w:p>
    <w:p w14:paraId="19CB161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14.5.4. Розгляд скарги здійснюється з дотриманням вимог конфіденційності та захисту персональних даних.</w:t>
      </w:r>
    </w:p>
    <w:p w14:paraId="1F1A9C5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14.6. Рішення за результатами розгляду скарги</w:t>
      </w:r>
    </w:p>
    <w:p w14:paraId="5AED5DD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14.6.1. За результатами розгляду скарги приймається вмотивоване рішення.</w:t>
      </w:r>
    </w:p>
    <w:p w14:paraId="5F3715C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14.6.2. За результатами розгляду скарги може бути прийнято одне з таких рішень:</w:t>
      </w:r>
    </w:p>
    <w:p w14:paraId="5F4BE828" w14:textId="77777777" w:rsidR="00C22D30" w:rsidRPr="008815AD" w:rsidRDefault="00C22D30" w:rsidP="004F049B">
      <w:pPr>
        <w:numPr>
          <w:ilvl w:val="0"/>
          <w:numId w:val="16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 xml:space="preserve">залишити рішення без змін, а скаргу без задоволення; </w:t>
      </w:r>
    </w:p>
    <w:p w14:paraId="355A065A" w14:textId="23106A34" w:rsidR="00C22D30" w:rsidRPr="00343C8E" w:rsidRDefault="00C22D30" w:rsidP="004F049B">
      <w:pPr>
        <w:numPr>
          <w:ilvl w:val="0"/>
          <w:numId w:val="16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змінити рішення;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скасувати рішення повністю або частково; </w:t>
      </w:r>
    </w:p>
    <w:p w14:paraId="59B280F0" w14:textId="77777777" w:rsidR="00C22D30" w:rsidRPr="008815AD" w:rsidRDefault="00C22D30" w:rsidP="004F049B">
      <w:pPr>
        <w:numPr>
          <w:ilvl w:val="0"/>
          <w:numId w:val="16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направити справу на повторний розгляд. </w:t>
      </w:r>
    </w:p>
    <w:p w14:paraId="300953A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14.6.3. Рішення за результатами розгляду скарги оформлюється письмово та доводиться до відома заявника у встановленому порядку.</w:t>
      </w:r>
    </w:p>
    <w:p w14:paraId="70DAE6B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14.7. Гарантії прав осіб під час оскарження</w:t>
      </w:r>
    </w:p>
    <w:p w14:paraId="18D0D08C" w14:textId="77777777" w:rsidR="00C22D30" w:rsidRPr="008815AD" w:rsidRDefault="00C22D30" w:rsidP="00343C8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14.7.1. Під час процедури оскарження забезпечуються такі гарантії:</w:t>
      </w:r>
    </w:p>
    <w:p w14:paraId="1DDD3FD6" w14:textId="77777777" w:rsidR="00C22D30" w:rsidRPr="008815AD" w:rsidRDefault="00C22D30" w:rsidP="004F049B">
      <w:pPr>
        <w:numPr>
          <w:ilvl w:val="0"/>
          <w:numId w:val="16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право на справедливий і неупереджений розгляд; </w:t>
      </w:r>
    </w:p>
    <w:p w14:paraId="6D3A4235" w14:textId="036B563E" w:rsidR="00C22D30" w:rsidRPr="00343C8E" w:rsidRDefault="00C22D30" w:rsidP="004F049B">
      <w:pPr>
        <w:numPr>
          <w:ilvl w:val="0"/>
          <w:numId w:val="16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право на захист та представництво;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право на ознайомлення з матеріалами справи; </w:t>
      </w:r>
    </w:p>
    <w:p w14:paraId="1059A04B" w14:textId="46F5FAF5" w:rsidR="00C22D30" w:rsidRPr="00343C8E" w:rsidRDefault="00C22D30" w:rsidP="004F049B">
      <w:pPr>
        <w:numPr>
          <w:ilvl w:val="0"/>
          <w:numId w:val="16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право на подання доказів і пояснень; </w:t>
      </w:r>
      <w:r w:rsidRPr="00343C8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заборона дискримінації та тиску. </w:t>
      </w:r>
    </w:p>
    <w:p w14:paraId="59670CD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14.7.2. Забороняється будь-яке переслідування або негативні наслідки для особи у зв’язку з поданням скарги.</w:t>
      </w:r>
    </w:p>
    <w:p w14:paraId="6163E19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 xml:space="preserve">14.8. </w:t>
      </w:r>
      <w:proofErr w:type="spellStart"/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Остаточність</w:t>
      </w:r>
      <w:proofErr w:type="spellEnd"/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 xml:space="preserve"> рішень та подальше оскарження</w:t>
      </w:r>
    </w:p>
    <w:p w14:paraId="4FD2C0D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14.8.1. Рішення, прийняте за результатами розгляду скарги у закладі освіти, може бути оскаржене у порядку, передбаченому законодавством України, зокрема до суду.</w:t>
      </w:r>
    </w:p>
    <w:p w14:paraId="633BCCA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14.8.2. Подання скарги до закладу освіти не обмежує права особи звернутися до суду за захистом своїх прав та законних інтересів.</w:t>
      </w:r>
    </w:p>
    <w:p w14:paraId="0827A58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14.9. Заключні положення</w:t>
      </w:r>
    </w:p>
    <w:p w14:paraId="7406B52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14.9.1. Заклад освіти забезпечує відкритість та доступність інформації про порядок оскарження рішень.</w:t>
      </w:r>
    </w:p>
    <w:p w14:paraId="405FF24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14.9.2. Процедури оскарження підлягають періодичному перегляду та вдосконаленню з урахуванням практики їх застосування та змін у законодавстві.</w:t>
      </w:r>
    </w:p>
    <w:p w14:paraId="3BDE83A8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626D9327" w14:textId="77777777" w:rsidR="00C22D30" w:rsidRPr="008815AD" w:rsidRDefault="00C22D30" w:rsidP="008815A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XV. Прикінцеві та перехідні положення</w:t>
      </w:r>
    </w:p>
    <w:p w14:paraId="20B3382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15.1. Загальні положення</w:t>
      </w:r>
    </w:p>
    <w:p w14:paraId="167EFD9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15.1.1. Це Положення визначає систему забезпечення академічної доброчесності у закладі освіти та є обов’язковим для виконання всіма учасниками освітнього процесу.</w:t>
      </w:r>
    </w:p>
    <w:p w14:paraId="20D3BBF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15.1.2. Норми цього Положення застосовуються з урахуванням вимог законодавства України у сфері освіти та академічної доброчесності.</w:t>
      </w:r>
    </w:p>
    <w:p w14:paraId="75DE9CF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15.1.3. У разі внесення змін до законодавства України положення цього документа застосовуються в частині, що не суперечить чинному законодавству, до моменту внесення відповідних змін до цього Положення.</w:t>
      </w:r>
    </w:p>
    <w:p w14:paraId="783980D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15.2. Порядок введення в дію Положення</w:t>
      </w:r>
    </w:p>
    <w:p w14:paraId="51104D0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15.2.1. Це Положення набирає чинності з дня його затвердження наказом керівника закладу освіти, якщо інше не передбачено таким наказом.</w:t>
      </w:r>
    </w:p>
    <w:p w14:paraId="796739A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15.2.2. З моменту введення в дію цього Положення всі попередні локальні акти закладу освіти з питань академічної доброчесності втрачають чинність або застосовуються у частині, що не суперечить цьому Положенню.</w:t>
      </w:r>
    </w:p>
    <w:p w14:paraId="081B2259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15.3. Порядок внесення змін і доповнень</w:t>
      </w:r>
    </w:p>
    <w:p w14:paraId="140154D3" w14:textId="77777777" w:rsidR="00C22D30" w:rsidRPr="008815AD" w:rsidRDefault="00C22D30" w:rsidP="004F049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15.3.1. Зміни та доповнення до цього Положення вносяться на підставі:</w:t>
      </w:r>
    </w:p>
    <w:p w14:paraId="6D0A0344" w14:textId="21D2F180" w:rsidR="00C22D30" w:rsidRPr="004F049B" w:rsidRDefault="00C22D30" w:rsidP="004F049B">
      <w:pPr>
        <w:numPr>
          <w:ilvl w:val="0"/>
          <w:numId w:val="17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змін у законодавстві України; </w:t>
      </w:r>
      <w:r w:rsidRPr="004F049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рішень органів управління закладом освіти; </w:t>
      </w:r>
    </w:p>
    <w:p w14:paraId="342C3E17" w14:textId="77777777" w:rsidR="00C22D30" w:rsidRPr="008815AD" w:rsidRDefault="00C22D30" w:rsidP="004F049B">
      <w:pPr>
        <w:numPr>
          <w:ilvl w:val="0"/>
          <w:numId w:val="17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результатів моніторингу та аналізу практики застосування норм академічної доброчесності. </w:t>
      </w:r>
    </w:p>
    <w:p w14:paraId="2056D1E6" w14:textId="77777777" w:rsidR="00C22D30" w:rsidRPr="008815AD" w:rsidRDefault="00C22D30" w:rsidP="004F049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15.3.2. Пропозиції щодо внесення змін можуть подаватися:</w:t>
      </w:r>
    </w:p>
    <w:p w14:paraId="6762D891" w14:textId="5DA10F9F" w:rsidR="00C22D30" w:rsidRPr="004F049B" w:rsidRDefault="00C22D30" w:rsidP="004F049B">
      <w:pPr>
        <w:numPr>
          <w:ilvl w:val="0"/>
          <w:numId w:val="17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педагогічними працівниками; </w:t>
      </w:r>
      <w:r w:rsidRPr="004F049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здобувачами освіти; </w:t>
      </w:r>
    </w:p>
    <w:p w14:paraId="6A84AA0A" w14:textId="430F7AEF" w:rsidR="00C22D30" w:rsidRPr="004F049B" w:rsidRDefault="00C22D30" w:rsidP="004F049B">
      <w:pPr>
        <w:numPr>
          <w:ilvl w:val="0"/>
          <w:numId w:val="17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органами учнівського самоврядування; </w:t>
      </w:r>
      <w:r w:rsidRPr="004F049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іншими учасниками освітнього процесу. </w:t>
      </w:r>
    </w:p>
    <w:p w14:paraId="7E7C39AA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lastRenderedPageBreak/>
        <w:t>15.3.3. Зміни та доповнення до цього Положення затверджуються у тому ж порядку, що і саме Положення.</w:t>
      </w:r>
    </w:p>
    <w:p w14:paraId="7EBD2E8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15.4. Перехідні положення щодо впровадження</w:t>
      </w:r>
    </w:p>
    <w:p w14:paraId="3AAE25E4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15.4.1. Заклад освіти забезпечує поетапне впровадження положень цього документа, зокрема:</w:t>
      </w:r>
    </w:p>
    <w:p w14:paraId="45F06EA0" w14:textId="77777777" w:rsidR="00C22D30" w:rsidRPr="008815AD" w:rsidRDefault="00C22D30" w:rsidP="004F049B">
      <w:pPr>
        <w:numPr>
          <w:ilvl w:val="0"/>
          <w:numId w:val="17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ознайомлення всіх учасників освітнього процесу з його змістом; </w:t>
      </w:r>
    </w:p>
    <w:p w14:paraId="33D0BEF3" w14:textId="77777777" w:rsidR="00C22D30" w:rsidRPr="008815AD" w:rsidRDefault="00C22D30" w:rsidP="004F049B">
      <w:pPr>
        <w:numPr>
          <w:ilvl w:val="0"/>
          <w:numId w:val="17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організацію навчання та підвищення обізнаності з питань академічної доброчесності; </w:t>
      </w:r>
    </w:p>
    <w:p w14:paraId="6A3A4D69" w14:textId="77777777" w:rsidR="00C22D30" w:rsidRPr="008815AD" w:rsidRDefault="00C22D30" w:rsidP="004F049B">
      <w:pPr>
        <w:numPr>
          <w:ilvl w:val="0"/>
          <w:numId w:val="17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приведення внутрішніх процедур та документів у відповідність до цього Положення. </w:t>
      </w:r>
    </w:p>
    <w:p w14:paraId="59B8ACE1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15.4.2. У перехідний період допускається застосування раніше затверджених процедур за умови, що вони не суперечать вимогам цього Положення.</w:t>
      </w:r>
    </w:p>
    <w:p w14:paraId="1CCD179F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15.4.3. Заклад освіти забезпечує створення необхідних організаційних, кадрових та інформаційних умов для реалізації цього Положення.</w:t>
      </w:r>
    </w:p>
    <w:p w14:paraId="030FE71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15.5. Забезпечення реалізації Положення</w:t>
      </w:r>
    </w:p>
    <w:p w14:paraId="1421E76E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15.5.1. Керівник закладу освіти забезпечує організацію виконання цього Положення, координацію діяльності відповідальних осіб та контроль за дотриманням вимог академічної доброчесності.</w:t>
      </w:r>
    </w:p>
    <w:p w14:paraId="73B81AA9" w14:textId="77777777" w:rsidR="00C22D30" w:rsidRPr="008815AD" w:rsidRDefault="00C22D30" w:rsidP="004F049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15.5.2. Відповідальні структурні підрозділи та уповноважені особи здійснюють:</w:t>
      </w:r>
    </w:p>
    <w:p w14:paraId="54BBB4C8" w14:textId="05612D4B" w:rsidR="00C22D30" w:rsidRPr="004F049B" w:rsidRDefault="00C22D30" w:rsidP="004F049B">
      <w:pPr>
        <w:numPr>
          <w:ilvl w:val="0"/>
          <w:numId w:val="17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методичне забезпечення реалізації положень; </w:t>
      </w:r>
      <w:r w:rsidRPr="004F049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інформаційно-роз’яснювальну роботу; </w:t>
      </w:r>
    </w:p>
    <w:p w14:paraId="40132CE8" w14:textId="77777777" w:rsidR="00C22D30" w:rsidRPr="008815AD" w:rsidRDefault="00C22D30" w:rsidP="004F049B">
      <w:pPr>
        <w:numPr>
          <w:ilvl w:val="0"/>
          <w:numId w:val="17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моніторинг стану дотримання академічної доброчесності. </w:t>
      </w:r>
    </w:p>
    <w:p w14:paraId="3AAE885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15.6. Вирішення спірних питань</w:t>
      </w:r>
    </w:p>
    <w:p w14:paraId="54B2279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15.6.1. Усі питання, що виникають під час застосування цього Положення і не врегульовані ним, вирішуються відповідно до законодавства України та внутрішніх актів закладу освіти.</w:t>
      </w:r>
    </w:p>
    <w:p w14:paraId="51A56A20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15.6.2. У разі виникнення колізій між нормами цього Положення та іншими локальними актами закладу освіти застосовуються положення, що відповідають законодавству України.</w:t>
      </w:r>
    </w:p>
    <w:p w14:paraId="51E53626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15.7. Оприлюднення Положення</w:t>
      </w:r>
    </w:p>
    <w:p w14:paraId="615B388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15.7.1. Це Положення підлягає обов’язковому оприлюдненню на офіційному вебсайті закладу освіти або іншим доступним способом.</w:t>
      </w:r>
    </w:p>
    <w:p w14:paraId="039576E2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15.7.2. Заклад освіти забезпечує вільний доступ до цього Положення для всіх учасників освітнього процесу.</w:t>
      </w:r>
    </w:p>
    <w:p w14:paraId="17FE60AB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15.8. Заключні положення</w:t>
      </w:r>
    </w:p>
    <w:p w14:paraId="14CF4C2D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15.8.1. Усі учасники освітнього процесу зобов’язані ознайомитися з цим Положенням та неухильно дотримуватися його вимог.</w:t>
      </w:r>
    </w:p>
    <w:p w14:paraId="6FAA1BD5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15.8.2. Недотримання вимог цього Положення тягне за собою відповідальність, передбачену законодавством України та внутрішніми актами закладу освіти.</w:t>
      </w:r>
    </w:p>
    <w:p w14:paraId="6BFAB123" w14:textId="77777777" w:rsidR="00C22D30" w:rsidRPr="008815AD" w:rsidRDefault="00C22D30" w:rsidP="008815A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815A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15.8.3. Це Положення є основним внутрішнім документом закладу освіти, що регулює питання академічної доброчесності, та підлягає систематичному перегляду з метою його вдосконалення.</w:t>
      </w:r>
    </w:p>
    <w:p w14:paraId="0B6A882D" w14:textId="77777777" w:rsidR="00C22D30" w:rsidRPr="008815AD" w:rsidRDefault="00C22D30" w:rsidP="008815AD">
      <w:pPr>
        <w:jc w:val="both"/>
      </w:pPr>
    </w:p>
    <w:p w14:paraId="37BB61DA" w14:textId="77777777" w:rsidR="00EA04C6" w:rsidRPr="008815AD" w:rsidRDefault="00EA04C6" w:rsidP="008815AD">
      <w:pPr>
        <w:jc w:val="both"/>
      </w:pPr>
    </w:p>
    <w:sectPr w:rsidR="00EA04C6" w:rsidRPr="008815A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B4797"/>
    <w:multiLevelType w:val="multilevel"/>
    <w:tmpl w:val="3D8E0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462EDD"/>
    <w:multiLevelType w:val="multilevel"/>
    <w:tmpl w:val="1C92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A26D9D"/>
    <w:multiLevelType w:val="multilevel"/>
    <w:tmpl w:val="DBD87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C0661A"/>
    <w:multiLevelType w:val="multilevel"/>
    <w:tmpl w:val="9D148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0C94FC8"/>
    <w:multiLevelType w:val="multilevel"/>
    <w:tmpl w:val="01DE1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1874C44"/>
    <w:multiLevelType w:val="multilevel"/>
    <w:tmpl w:val="273804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1A53D6D"/>
    <w:multiLevelType w:val="multilevel"/>
    <w:tmpl w:val="7736C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2E408C8"/>
    <w:multiLevelType w:val="multilevel"/>
    <w:tmpl w:val="22384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30345EC"/>
    <w:multiLevelType w:val="multilevel"/>
    <w:tmpl w:val="530A2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3A02F20"/>
    <w:multiLevelType w:val="multilevel"/>
    <w:tmpl w:val="1ACA2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3B60BAE"/>
    <w:multiLevelType w:val="multilevel"/>
    <w:tmpl w:val="632E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4457984"/>
    <w:multiLevelType w:val="multilevel"/>
    <w:tmpl w:val="457C0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4FD1934"/>
    <w:multiLevelType w:val="multilevel"/>
    <w:tmpl w:val="3362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5374DA4"/>
    <w:multiLevelType w:val="multilevel"/>
    <w:tmpl w:val="A1086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5F542D0"/>
    <w:multiLevelType w:val="multilevel"/>
    <w:tmpl w:val="C14E6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76022A2"/>
    <w:multiLevelType w:val="multilevel"/>
    <w:tmpl w:val="A002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A4D6F7C"/>
    <w:multiLevelType w:val="multilevel"/>
    <w:tmpl w:val="4C8E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B0A2AB5"/>
    <w:multiLevelType w:val="multilevel"/>
    <w:tmpl w:val="472E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0D3D0513"/>
    <w:multiLevelType w:val="multilevel"/>
    <w:tmpl w:val="91E80F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D5F23B3"/>
    <w:multiLevelType w:val="multilevel"/>
    <w:tmpl w:val="9502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0DD267D3"/>
    <w:multiLevelType w:val="multilevel"/>
    <w:tmpl w:val="CC00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0F0720CE"/>
    <w:multiLevelType w:val="multilevel"/>
    <w:tmpl w:val="8E3AB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0606238"/>
    <w:multiLevelType w:val="multilevel"/>
    <w:tmpl w:val="6E66D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15E0217"/>
    <w:multiLevelType w:val="multilevel"/>
    <w:tmpl w:val="BF862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1830A05"/>
    <w:multiLevelType w:val="multilevel"/>
    <w:tmpl w:val="16AC3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2A200DB"/>
    <w:multiLevelType w:val="multilevel"/>
    <w:tmpl w:val="E33C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3C21E8A"/>
    <w:multiLevelType w:val="multilevel"/>
    <w:tmpl w:val="9926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42F774A"/>
    <w:multiLevelType w:val="multilevel"/>
    <w:tmpl w:val="40DC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15797E51"/>
    <w:multiLevelType w:val="multilevel"/>
    <w:tmpl w:val="5F30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15B44AC0"/>
    <w:multiLevelType w:val="multilevel"/>
    <w:tmpl w:val="BB36B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16E16430"/>
    <w:multiLevelType w:val="multilevel"/>
    <w:tmpl w:val="C1D0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17460DCC"/>
    <w:multiLevelType w:val="multilevel"/>
    <w:tmpl w:val="1C32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181A534F"/>
    <w:multiLevelType w:val="multilevel"/>
    <w:tmpl w:val="A4E0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19382D83"/>
    <w:multiLevelType w:val="multilevel"/>
    <w:tmpl w:val="5BA2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193E0F71"/>
    <w:multiLevelType w:val="multilevel"/>
    <w:tmpl w:val="4C00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1983713D"/>
    <w:multiLevelType w:val="multilevel"/>
    <w:tmpl w:val="0B74B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19C12C16"/>
    <w:multiLevelType w:val="multilevel"/>
    <w:tmpl w:val="F76EC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19CC58DE"/>
    <w:multiLevelType w:val="multilevel"/>
    <w:tmpl w:val="02B05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1AC82DF3"/>
    <w:multiLevelType w:val="multilevel"/>
    <w:tmpl w:val="F3FA6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1C0A5202"/>
    <w:multiLevelType w:val="multilevel"/>
    <w:tmpl w:val="B6B0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1C7620AA"/>
    <w:multiLevelType w:val="multilevel"/>
    <w:tmpl w:val="C92AD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1CA818DD"/>
    <w:multiLevelType w:val="multilevel"/>
    <w:tmpl w:val="08C00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1DA32D7F"/>
    <w:multiLevelType w:val="multilevel"/>
    <w:tmpl w:val="3D381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1E7C3542"/>
    <w:multiLevelType w:val="multilevel"/>
    <w:tmpl w:val="C4660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1F727E43"/>
    <w:multiLevelType w:val="multilevel"/>
    <w:tmpl w:val="4962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20FA4ADE"/>
    <w:multiLevelType w:val="multilevel"/>
    <w:tmpl w:val="BED0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219D30B9"/>
    <w:multiLevelType w:val="multilevel"/>
    <w:tmpl w:val="BCA8E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21A87399"/>
    <w:multiLevelType w:val="multilevel"/>
    <w:tmpl w:val="086C7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21DE782A"/>
    <w:multiLevelType w:val="multilevel"/>
    <w:tmpl w:val="88EAE7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21E57712"/>
    <w:multiLevelType w:val="multilevel"/>
    <w:tmpl w:val="5BC4C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22AC5A66"/>
    <w:multiLevelType w:val="multilevel"/>
    <w:tmpl w:val="82E4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24160C2F"/>
    <w:multiLevelType w:val="multilevel"/>
    <w:tmpl w:val="2F703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259634C2"/>
    <w:multiLevelType w:val="multilevel"/>
    <w:tmpl w:val="5D029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25BE2792"/>
    <w:multiLevelType w:val="multilevel"/>
    <w:tmpl w:val="AC7ED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26B40D0E"/>
    <w:multiLevelType w:val="multilevel"/>
    <w:tmpl w:val="139CC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26BB066F"/>
    <w:multiLevelType w:val="multilevel"/>
    <w:tmpl w:val="E7B0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26F407C3"/>
    <w:multiLevelType w:val="multilevel"/>
    <w:tmpl w:val="D896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282B2706"/>
    <w:multiLevelType w:val="multilevel"/>
    <w:tmpl w:val="B15ED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28FE4B5A"/>
    <w:multiLevelType w:val="multilevel"/>
    <w:tmpl w:val="0BAC1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29723A29"/>
    <w:multiLevelType w:val="multilevel"/>
    <w:tmpl w:val="CA36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29BF3CDD"/>
    <w:multiLevelType w:val="multilevel"/>
    <w:tmpl w:val="6B6A4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2A5A0009"/>
    <w:multiLevelType w:val="multilevel"/>
    <w:tmpl w:val="FF9A7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2AAF4102"/>
    <w:multiLevelType w:val="multilevel"/>
    <w:tmpl w:val="7BD4F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2D5834B7"/>
    <w:multiLevelType w:val="multilevel"/>
    <w:tmpl w:val="257ED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2DDF032E"/>
    <w:multiLevelType w:val="multilevel"/>
    <w:tmpl w:val="55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2DEB43E4"/>
    <w:multiLevelType w:val="multilevel"/>
    <w:tmpl w:val="7846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303772BD"/>
    <w:multiLevelType w:val="multilevel"/>
    <w:tmpl w:val="225EE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3082167C"/>
    <w:multiLevelType w:val="multilevel"/>
    <w:tmpl w:val="8262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30876805"/>
    <w:multiLevelType w:val="multilevel"/>
    <w:tmpl w:val="B332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30D479C0"/>
    <w:multiLevelType w:val="multilevel"/>
    <w:tmpl w:val="09B47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30F8452C"/>
    <w:multiLevelType w:val="multilevel"/>
    <w:tmpl w:val="C310E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33CB1E58"/>
    <w:multiLevelType w:val="multilevel"/>
    <w:tmpl w:val="BE8A6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35901198"/>
    <w:multiLevelType w:val="multilevel"/>
    <w:tmpl w:val="6C16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36E64F77"/>
    <w:multiLevelType w:val="multilevel"/>
    <w:tmpl w:val="85FE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377702C2"/>
    <w:multiLevelType w:val="multilevel"/>
    <w:tmpl w:val="F946A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38E86BD5"/>
    <w:multiLevelType w:val="multilevel"/>
    <w:tmpl w:val="13F4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3A7C636C"/>
    <w:multiLevelType w:val="multilevel"/>
    <w:tmpl w:val="C4B2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3B4F057D"/>
    <w:multiLevelType w:val="multilevel"/>
    <w:tmpl w:val="62968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3C293B69"/>
    <w:multiLevelType w:val="multilevel"/>
    <w:tmpl w:val="B3B47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3CDB6DC6"/>
    <w:multiLevelType w:val="multilevel"/>
    <w:tmpl w:val="42DA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3CED12B4"/>
    <w:multiLevelType w:val="multilevel"/>
    <w:tmpl w:val="6652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3D77310B"/>
    <w:multiLevelType w:val="multilevel"/>
    <w:tmpl w:val="5E10E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3FB8441F"/>
    <w:multiLevelType w:val="multilevel"/>
    <w:tmpl w:val="3A0A1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406074D2"/>
    <w:multiLevelType w:val="multilevel"/>
    <w:tmpl w:val="CA7A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43485D7A"/>
    <w:multiLevelType w:val="multilevel"/>
    <w:tmpl w:val="D916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44913DFC"/>
    <w:multiLevelType w:val="multilevel"/>
    <w:tmpl w:val="533E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45E53309"/>
    <w:multiLevelType w:val="multilevel"/>
    <w:tmpl w:val="4A90F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47071057"/>
    <w:multiLevelType w:val="multilevel"/>
    <w:tmpl w:val="1370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487D178A"/>
    <w:multiLevelType w:val="multilevel"/>
    <w:tmpl w:val="68FAC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4A1F486C"/>
    <w:multiLevelType w:val="multilevel"/>
    <w:tmpl w:val="4D96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4A211F2B"/>
    <w:multiLevelType w:val="multilevel"/>
    <w:tmpl w:val="CEB0E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4C966270"/>
    <w:multiLevelType w:val="multilevel"/>
    <w:tmpl w:val="687A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4CA8118C"/>
    <w:multiLevelType w:val="multilevel"/>
    <w:tmpl w:val="C14E5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4DA61DFD"/>
    <w:multiLevelType w:val="multilevel"/>
    <w:tmpl w:val="6E064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4DAB6492"/>
    <w:multiLevelType w:val="multilevel"/>
    <w:tmpl w:val="051A3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4DCB1E1C"/>
    <w:multiLevelType w:val="multilevel"/>
    <w:tmpl w:val="83AC0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4E086020"/>
    <w:multiLevelType w:val="multilevel"/>
    <w:tmpl w:val="F9C0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4F936E1D"/>
    <w:multiLevelType w:val="multilevel"/>
    <w:tmpl w:val="573AC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4FCB6512"/>
    <w:multiLevelType w:val="multilevel"/>
    <w:tmpl w:val="805E0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506F71C3"/>
    <w:multiLevelType w:val="multilevel"/>
    <w:tmpl w:val="502AB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51630DCC"/>
    <w:multiLevelType w:val="multilevel"/>
    <w:tmpl w:val="E7D2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516979A8"/>
    <w:multiLevelType w:val="multilevel"/>
    <w:tmpl w:val="ED36A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521A78B6"/>
    <w:multiLevelType w:val="multilevel"/>
    <w:tmpl w:val="594C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522C2809"/>
    <w:multiLevelType w:val="multilevel"/>
    <w:tmpl w:val="44C47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525D79F1"/>
    <w:multiLevelType w:val="multilevel"/>
    <w:tmpl w:val="D0329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534F3E3D"/>
    <w:multiLevelType w:val="multilevel"/>
    <w:tmpl w:val="ED84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53CF788E"/>
    <w:multiLevelType w:val="multilevel"/>
    <w:tmpl w:val="68B8D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54B201B0"/>
    <w:multiLevelType w:val="multilevel"/>
    <w:tmpl w:val="CC8CA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55AF753D"/>
    <w:multiLevelType w:val="multilevel"/>
    <w:tmpl w:val="F94C7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55CE1312"/>
    <w:multiLevelType w:val="multilevel"/>
    <w:tmpl w:val="928EE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55F4308A"/>
    <w:multiLevelType w:val="multilevel"/>
    <w:tmpl w:val="99A4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566D4C84"/>
    <w:multiLevelType w:val="multilevel"/>
    <w:tmpl w:val="3126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56F11E4B"/>
    <w:multiLevelType w:val="multilevel"/>
    <w:tmpl w:val="C5501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57715D95"/>
    <w:multiLevelType w:val="multilevel"/>
    <w:tmpl w:val="AA28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>
    <w:nsid w:val="57DC5320"/>
    <w:multiLevelType w:val="multilevel"/>
    <w:tmpl w:val="8A5EA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583D588C"/>
    <w:multiLevelType w:val="multilevel"/>
    <w:tmpl w:val="7A5C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>
    <w:nsid w:val="589E6576"/>
    <w:multiLevelType w:val="multilevel"/>
    <w:tmpl w:val="38CEA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595961DC"/>
    <w:multiLevelType w:val="multilevel"/>
    <w:tmpl w:val="EA32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>
    <w:nsid w:val="59F25E0D"/>
    <w:multiLevelType w:val="multilevel"/>
    <w:tmpl w:val="D6AA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>
    <w:nsid w:val="5BC57012"/>
    <w:multiLevelType w:val="multilevel"/>
    <w:tmpl w:val="3FE21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>
    <w:nsid w:val="5CF45921"/>
    <w:multiLevelType w:val="multilevel"/>
    <w:tmpl w:val="314C8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>
    <w:nsid w:val="5D51285F"/>
    <w:multiLevelType w:val="multilevel"/>
    <w:tmpl w:val="F366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>
    <w:nsid w:val="5D9155E4"/>
    <w:multiLevelType w:val="multilevel"/>
    <w:tmpl w:val="AC2C95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5DC22224"/>
    <w:multiLevelType w:val="multilevel"/>
    <w:tmpl w:val="CDBC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>
    <w:nsid w:val="609D36A6"/>
    <w:multiLevelType w:val="multilevel"/>
    <w:tmpl w:val="920A2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>
    <w:nsid w:val="60DE008C"/>
    <w:multiLevelType w:val="multilevel"/>
    <w:tmpl w:val="391E9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>
    <w:nsid w:val="60EC7F3E"/>
    <w:multiLevelType w:val="multilevel"/>
    <w:tmpl w:val="9BB4E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>
    <w:nsid w:val="62AE72BA"/>
    <w:multiLevelType w:val="multilevel"/>
    <w:tmpl w:val="41EE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>
    <w:nsid w:val="62CC7565"/>
    <w:multiLevelType w:val="multilevel"/>
    <w:tmpl w:val="0EA4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>
    <w:nsid w:val="6309149F"/>
    <w:multiLevelType w:val="multilevel"/>
    <w:tmpl w:val="8BEA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>
    <w:nsid w:val="637F5020"/>
    <w:multiLevelType w:val="multilevel"/>
    <w:tmpl w:val="43C8D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>
    <w:nsid w:val="63935BA0"/>
    <w:multiLevelType w:val="multilevel"/>
    <w:tmpl w:val="999C8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>
    <w:nsid w:val="65AD7017"/>
    <w:multiLevelType w:val="multilevel"/>
    <w:tmpl w:val="FF945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>
    <w:nsid w:val="66546FBE"/>
    <w:multiLevelType w:val="multilevel"/>
    <w:tmpl w:val="1450A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>
    <w:nsid w:val="679502AD"/>
    <w:multiLevelType w:val="multilevel"/>
    <w:tmpl w:val="C2CCA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>
    <w:nsid w:val="68990B63"/>
    <w:multiLevelType w:val="multilevel"/>
    <w:tmpl w:val="0028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>
    <w:nsid w:val="68D803FB"/>
    <w:multiLevelType w:val="multilevel"/>
    <w:tmpl w:val="D2409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>
    <w:nsid w:val="691C1263"/>
    <w:multiLevelType w:val="multilevel"/>
    <w:tmpl w:val="3C9EE3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>
    <w:nsid w:val="69D1352F"/>
    <w:multiLevelType w:val="multilevel"/>
    <w:tmpl w:val="06BE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>
    <w:nsid w:val="6B5023E4"/>
    <w:multiLevelType w:val="multilevel"/>
    <w:tmpl w:val="43E66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>
    <w:nsid w:val="6C612354"/>
    <w:multiLevelType w:val="multilevel"/>
    <w:tmpl w:val="1AEAC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>
    <w:nsid w:val="6D74489D"/>
    <w:multiLevelType w:val="multilevel"/>
    <w:tmpl w:val="054A6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>
    <w:nsid w:val="6DAD677F"/>
    <w:multiLevelType w:val="multilevel"/>
    <w:tmpl w:val="8BD0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>
    <w:nsid w:val="6E3D5837"/>
    <w:multiLevelType w:val="multilevel"/>
    <w:tmpl w:val="E4124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>
    <w:nsid w:val="6E504B3F"/>
    <w:multiLevelType w:val="multilevel"/>
    <w:tmpl w:val="E7F8D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>
    <w:nsid w:val="6EE508CF"/>
    <w:multiLevelType w:val="multilevel"/>
    <w:tmpl w:val="5FCC9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>
    <w:nsid w:val="6F254010"/>
    <w:multiLevelType w:val="multilevel"/>
    <w:tmpl w:val="DE64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>
    <w:nsid w:val="6F3472C8"/>
    <w:multiLevelType w:val="multilevel"/>
    <w:tmpl w:val="4CA4B0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6F707AD7"/>
    <w:multiLevelType w:val="multilevel"/>
    <w:tmpl w:val="A79EE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>
    <w:nsid w:val="70E540DE"/>
    <w:multiLevelType w:val="multilevel"/>
    <w:tmpl w:val="77C0A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>
    <w:nsid w:val="70F23618"/>
    <w:multiLevelType w:val="multilevel"/>
    <w:tmpl w:val="F1CA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>
    <w:nsid w:val="71117158"/>
    <w:multiLevelType w:val="multilevel"/>
    <w:tmpl w:val="11CE6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>
    <w:nsid w:val="72A20C0D"/>
    <w:multiLevelType w:val="multilevel"/>
    <w:tmpl w:val="05420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>
    <w:nsid w:val="74484F6B"/>
    <w:multiLevelType w:val="multilevel"/>
    <w:tmpl w:val="0110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>
    <w:nsid w:val="74803140"/>
    <w:multiLevelType w:val="multilevel"/>
    <w:tmpl w:val="31FAC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>
    <w:nsid w:val="74D72050"/>
    <w:multiLevelType w:val="multilevel"/>
    <w:tmpl w:val="AD66B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>
    <w:nsid w:val="75FC1073"/>
    <w:multiLevelType w:val="multilevel"/>
    <w:tmpl w:val="58EA9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>
    <w:nsid w:val="763A6D01"/>
    <w:multiLevelType w:val="multilevel"/>
    <w:tmpl w:val="41A49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>
    <w:nsid w:val="768A5D35"/>
    <w:multiLevelType w:val="multilevel"/>
    <w:tmpl w:val="25101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>
    <w:nsid w:val="76AB4E39"/>
    <w:multiLevelType w:val="multilevel"/>
    <w:tmpl w:val="728A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>
    <w:nsid w:val="77F13DCA"/>
    <w:multiLevelType w:val="multilevel"/>
    <w:tmpl w:val="764CB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>
    <w:nsid w:val="78A17B57"/>
    <w:multiLevelType w:val="multilevel"/>
    <w:tmpl w:val="F38A8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>
    <w:nsid w:val="78E11ADE"/>
    <w:multiLevelType w:val="multilevel"/>
    <w:tmpl w:val="ECD08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>
    <w:nsid w:val="7AAC70E7"/>
    <w:multiLevelType w:val="multilevel"/>
    <w:tmpl w:val="307C4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>
    <w:nsid w:val="7AE5742E"/>
    <w:multiLevelType w:val="multilevel"/>
    <w:tmpl w:val="D54EC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>
    <w:nsid w:val="7B415241"/>
    <w:multiLevelType w:val="multilevel"/>
    <w:tmpl w:val="A278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>
    <w:nsid w:val="7B430FFC"/>
    <w:multiLevelType w:val="multilevel"/>
    <w:tmpl w:val="BE729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>
    <w:nsid w:val="7B914434"/>
    <w:multiLevelType w:val="multilevel"/>
    <w:tmpl w:val="9DC89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>
    <w:nsid w:val="7CBB5FC1"/>
    <w:multiLevelType w:val="multilevel"/>
    <w:tmpl w:val="6A7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>
    <w:nsid w:val="7E531783"/>
    <w:multiLevelType w:val="multilevel"/>
    <w:tmpl w:val="89646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>
    <w:nsid w:val="7ED15978"/>
    <w:multiLevelType w:val="multilevel"/>
    <w:tmpl w:val="2E3C1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>
    <w:nsid w:val="7F0A6DAB"/>
    <w:multiLevelType w:val="multilevel"/>
    <w:tmpl w:val="2EE0D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>
    <w:nsid w:val="7F32010C"/>
    <w:multiLevelType w:val="multilevel"/>
    <w:tmpl w:val="8E44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7"/>
  </w:num>
  <w:num w:numId="2">
    <w:abstractNumId w:val="56"/>
  </w:num>
  <w:num w:numId="3">
    <w:abstractNumId w:val="161"/>
  </w:num>
  <w:num w:numId="4">
    <w:abstractNumId w:val="164"/>
  </w:num>
  <w:num w:numId="5">
    <w:abstractNumId w:val="35"/>
  </w:num>
  <w:num w:numId="6">
    <w:abstractNumId w:val="132"/>
  </w:num>
  <w:num w:numId="7">
    <w:abstractNumId w:val="47"/>
  </w:num>
  <w:num w:numId="8">
    <w:abstractNumId w:val="79"/>
  </w:num>
  <w:num w:numId="9">
    <w:abstractNumId w:val="17"/>
  </w:num>
  <w:num w:numId="10">
    <w:abstractNumId w:val="140"/>
  </w:num>
  <w:num w:numId="11">
    <w:abstractNumId w:val="45"/>
  </w:num>
  <w:num w:numId="12">
    <w:abstractNumId w:val="109"/>
  </w:num>
  <w:num w:numId="13">
    <w:abstractNumId w:val="21"/>
  </w:num>
  <w:num w:numId="14">
    <w:abstractNumId w:val="166"/>
  </w:num>
  <w:num w:numId="15">
    <w:abstractNumId w:val="66"/>
  </w:num>
  <w:num w:numId="16">
    <w:abstractNumId w:val="151"/>
  </w:num>
  <w:num w:numId="17">
    <w:abstractNumId w:val="30"/>
  </w:num>
  <w:num w:numId="18">
    <w:abstractNumId w:val="154"/>
  </w:num>
  <w:num w:numId="19">
    <w:abstractNumId w:val="87"/>
  </w:num>
  <w:num w:numId="20">
    <w:abstractNumId w:val="138"/>
  </w:num>
  <w:num w:numId="21">
    <w:abstractNumId w:val="146"/>
  </w:num>
  <w:num w:numId="22">
    <w:abstractNumId w:val="26"/>
  </w:num>
  <w:num w:numId="23">
    <w:abstractNumId w:val="127"/>
  </w:num>
  <w:num w:numId="24">
    <w:abstractNumId w:val="110"/>
  </w:num>
  <w:num w:numId="25">
    <w:abstractNumId w:val="65"/>
  </w:num>
  <w:num w:numId="26">
    <w:abstractNumId w:val="76"/>
  </w:num>
  <w:num w:numId="27">
    <w:abstractNumId w:val="54"/>
  </w:num>
  <w:num w:numId="28">
    <w:abstractNumId w:val="36"/>
  </w:num>
  <w:num w:numId="29">
    <w:abstractNumId w:val="20"/>
  </w:num>
  <w:num w:numId="30">
    <w:abstractNumId w:val="51"/>
  </w:num>
  <w:num w:numId="31">
    <w:abstractNumId w:val="50"/>
  </w:num>
  <w:num w:numId="32">
    <w:abstractNumId w:val="44"/>
  </w:num>
  <w:num w:numId="33">
    <w:abstractNumId w:val="70"/>
  </w:num>
  <w:num w:numId="34">
    <w:abstractNumId w:val="126"/>
  </w:num>
  <w:num w:numId="35">
    <w:abstractNumId w:val="29"/>
  </w:num>
  <w:num w:numId="36">
    <w:abstractNumId w:val="84"/>
  </w:num>
  <w:num w:numId="37">
    <w:abstractNumId w:val="67"/>
  </w:num>
  <w:num w:numId="38">
    <w:abstractNumId w:val="134"/>
  </w:num>
  <w:num w:numId="39">
    <w:abstractNumId w:val="112"/>
  </w:num>
  <w:num w:numId="40">
    <w:abstractNumId w:val="25"/>
  </w:num>
  <w:num w:numId="41">
    <w:abstractNumId w:val="98"/>
  </w:num>
  <w:num w:numId="42">
    <w:abstractNumId w:val="32"/>
  </w:num>
  <w:num w:numId="43">
    <w:abstractNumId w:val="141"/>
  </w:num>
  <w:num w:numId="44">
    <w:abstractNumId w:val="130"/>
  </w:num>
  <w:num w:numId="45">
    <w:abstractNumId w:val="91"/>
  </w:num>
  <w:num w:numId="46">
    <w:abstractNumId w:val="60"/>
  </w:num>
  <w:num w:numId="47">
    <w:abstractNumId w:val="135"/>
  </w:num>
  <w:num w:numId="48">
    <w:abstractNumId w:val="118"/>
  </w:num>
  <w:num w:numId="49">
    <w:abstractNumId w:val="172"/>
  </w:num>
  <w:num w:numId="50">
    <w:abstractNumId w:val="13"/>
  </w:num>
  <w:num w:numId="51">
    <w:abstractNumId w:val="77"/>
  </w:num>
  <w:num w:numId="52">
    <w:abstractNumId w:val="16"/>
  </w:num>
  <w:num w:numId="53">
    <w:abstractNumId w:val="113"/>
  </w:num>
  <w:num w:numId="54">
    <w:abstractNumId w:val="0"/>
  </w:num>
  <w:num w:numId="55">
    <w:abstractNumId w:val="19"/>
  </w:num>
  <w:num w:numId="56">
    <w:abstractNumId w:val="108"/>
  </w:num>
  <w:num w:numId="57">
    <w:abstractNumId w:val="37"/>
  </w:num>
  <w:num w:numId="58">
    <w:abstractNumId w:val="95"/>
  </w:num>
  <w:num w:numId="59">
    <w:abstractNumId w:val="78"/>
  </w:num>
  <w:num w:numId="60">
    <w:abstractNumId w:val="111"/>
  </w:num>
  <w:num w:numId="61">
    <w:abstractNumId w:val="53"/>
  </w:num>
  <w:num w:numId="62">
    <w:abstractNumId w:val="61"/>
  </w:num>
  <w:num w:numId="63">
    <w:abstractNumId w:val="156"/>
  </w:num>
  <w:num w:numId="64">
    <w:abstractNumId w:val="163"/>
  </w:num>
  <w:num w:numId="65">
    <w:abstractNumId w:val="145"/>
  </w:num>
  <w:num w:numId="66">
    <w:abstractNumId w:val="6"/>
  </w:num>
  <w:num w:numId="67">
    <w:abstractNumId w:val="1"/>
  </w:num>
  <w:num w:numId="68">
    <w:abstractNumId w:val="121"/>
  </w:num>
  <w:num w:numId="69">
    <w:abstractNumId w:val="168"/>
  </w:num>
  <w:num w:numId="70">
    <w:abstractNumId w:val="89"/>
  </w:num>
  <w:num w:numId="71">
    <w:abstractNumId w:val="88"/>
  </w:num>
  <w:num w:numId="72">
    <w:abstractNumId w:val="100"/>
  </w:num>
  <w:num w:numId="73">
    <w:abstractNumId w:val="23"/>
  </w:num>
  <w:num w:numId="74">
    <w:abstractNumId w:val="169"/>
  </w:num>
  <w:num w:numId="75">
    <w:abstractNumId w:val="18"/>
  </w:num>
  <w:num w:numId="76">
    <w:abstractNumId w:val="75"/>
  </w:num>
  <w:num w:numId="77">
    <w:abstractNumId w:val="147"/>
  </w:num>
  <w:num w:numId="78">
    <w:abstractNumId w:val="97"/>
  </w:num>
  <w:num w:numId="79">
    <w:abstractNumId w:val="5"/>
  </w:num>
  <w:num w:numId="80">
    <w:abstractNumId w:val="129"/>
  </w:num>
  <w:num w:numId="81">
    <w:abstractNumId w:val="48"/>
  </w:num>
  <w:num w:numId="82">
    <w:abstractNumId w:val="86"/>
  </w:num>
  <w:num w:numId="83">
    <w:abstractNumId w:val="122"/>
  </w:num>
  <w:num w:numId="84">
    <w:abstractNumId w:val="133"/>
  </w:num>
  <w:num w:numId="85">
    <w:abstractNumId w:val="137"/>
  </w:num>
  <w:num w:numId="86">
    <w:abstractNumId w:val="12"/>
  </w:num>
  <w:num w:numId="87">
    <w:abstractNumId w:val="57"/>
  </w:num>
  <w:num w:numId="88">
    <w:abstractNumId w:val="128"/>
  </w:num>
  <w:num w:numId="89">
    <w:abstractNumId w:val="72"/>
  </w:num>
  <w:num w:numId="90">
    <w:abstractNumId w:val="71"/>
  </w:num>
  <w:num w:numId="91">
    <w:abstractNumId w:val="116"/>
  </w:num>
  <w:num w:numId="92">
    <w:abstractNumId w:val="99"/>
  </w:num>
  <w:num w:numId="93">
    <w:abstractNumId w:val="7"/>
  </w:num>
  <w:num w:numId="94">
    <w:abstractNumId w:val="104"/>
  </w:num>
  <w:num w:numId="95">
    <w:abstractNumId w:val="125"/>
  </w:num>
  <w:num w:numId="96">
    <w:abstractNumId w:val="73"/>
  </w:num>
  <w:num w:numId="97">
    <w:abstractNumId w:val="55"/>
  </w:num>
  <w:num w:numId="98">
    <w:abstractNumId w:val="82"/>
  </w:num>
  <w:num w:numId="99">
    <w:abstractNumId w:val="136"/>
  </w:num>
  <w:num w:numId="100">
    <w:abstractNumId w:val="14"/>
  </w:num>
  <w:num w:numId="101">
    <w:abstractNumId w:val="83"/>
  </w:num>
  <w:num w:numId="102">
    <w:abstractNumId w:val="59"/>
  </w:num>
  <w:num w:numId="103">
    <w:abstractNumId w:val="10"/>
  </w:num>
  <w:num w:numId="104">
    <w:abstractNumId w:val="158"/>
  </w:num>
  <w:num w:numId="105">
    <w:abstractNumId w:val="62"/>
  </w:num>
  <w:num w:numId="106">
    <w:abstractNumId w:val="74"/>
  </w:num>
  <w:num w:numId="107">
    <w:abstractNumId w:val="28"/>
  </w:num>
  <w:num w:numId="108">
    <w:abstractNumId w:val="80"/>
  </w:num>
  <w:num w:numId="109">
    <w:abstractNumId w:val="27"/>
  </w:num>
  <w:num w:numId="110">
    <w:abstractNumId w:val="11"/>
  </w:num>
  <w:num w:numId="111">
    <w:abstractNumId w:val="94"/>
  </w:num>
  <w:num w:numId="112">
    <w:abstractNumId w:val="115"/>
  </w:num>
  <w:num w:numId="113">
    <w:abstractNumId w:val="144"/>
  </w:num>
  <w:num w:numId="114">
    <w:abstractNumId w:val="34"/>
  </w:num>
  <w:num w:numId="115">
    <w:abstractNumId w:val="119"/>
  </w:num>
  <w:num w:numId="116">
    <w:abstractNumId w:val="120"/>
  </w:num>
  <w:num w:numId="117">
    <w:abstractNumId w:val="105"/>
  </w:num>
  <w:num w:numId="118">
    <w:abstractNumId w:val="64"/>
  </w:num>
  <w:num w:numId="119">
    <w:abstractNumId w:val="106"/>
  </w:num>
  <w:num w:numId="120">
    <w:abstractNumId w:val="43"/>
  </w:num>
  <w:num w:numId="121">
    <w:abstractNumId w:val="85"/>
  </w:num>
  <w:num w:numId="122">
    <w:abstractNumId w:val="92"/>
  </w:num>
  <w:num w:numId="123">
    <w:abstractNumId w:val="63"/>
  </w:num>
  <w:num w:numId="124">
    <w:abstractNumId w:val="8"/>
  </w:num>
  <w:num w:numId="125">
    <w:abstractNumId w:val="31"/>
  </w:num>
  <w:num w:numId="126">
    <w:abstractNumId w:val="102"/>
  </w:num>
  <w:num w:numId="127">
    <w:abstractNumId w:val="93"/>
  </w:num>
  <w:num w:numId="128">
    <w:abstractNumId w:val="42"/>
  </w:num>
  <w:num w:numId="129">
    <w:abstractNumId w:val="15"/>
  </w:num>
  <w:num w:numId="130">
    <w:abstractNumId w:val="114"/>
  </w:num>
  <w:num w:numId="131">
    <w:abstractNumId w:val="101"/>
  </w:num>
  <w:num w:numId="132">
    <w:abstractNumId w:val="159"/>
  </w:num>
  <w:num w:numId="133">
    <w:abstractNumId w:val="148"/>
  </w:num>
  <w:num w:numId="134">
    <w:abstractNumId w:val="46"/>
  </w:num>
  <w:num w:numId="135">
    <w:abstractNumId w:val="40"/>
  </w:num>
  <w:num w:numId="136">
    <w:abstractNumId w:val="153"/>
  </w:num>
  <w:num w:numId="137">
    <w:abstractNumId w:val="24"/>
  </w:num>
  <w:num w:numId="138">
    <w:abstractNumId w:val="142"/>
  </w:num>
  <w:num w:numId="139">
    <w:abstractNumId w:val="38"/>
  </w:num>
  <w:num w:numId="140">
    <w:abstractNumId w:val="170"/>
  </w:num>
  <w:num w:numId="141">
    <w:abstractNumId w:val="96"/>
  </w:num>
  <w:num w:numId="142">
    <w:abstractNumId w:val="3"/>
  </w:num>
  <w:num w:numId="143">
    <w:abstractNumId w:val="22"/>
  </w:num>
  <w:num w:numId="144">
    <w:abstractNumId w:val="9"/>
  </w:num>
  <w:num w:numId="145">
    <w:abstractNumId w:val="139"/>
  </w:num>
  <w:num w:numId="146">
    <w:abstractNumId w:val="81"/>
  </w:num>
  <w:num w:numId="147">
    <w:abstractNumId w:val="58"/>
  </w:num>
  <w:num w:numId="148">
    <w:abstractNumId w:val="41"/>
  </w:num>
  <w:num w:numId="149">
    <w:abstractNumId w:val="162"/>
  </w:num>
  <w:num w:numId="150">
    <w:abstractNumId w:val="143"/>
  </w:num>
  <w:num w:numId="151">
    <w:abstractNumId w:val="152"/>
  </w:num>
  <w:num w:numId="152">
    <w:abstractNumId w:val="160"/>
  </w:num>
  <w:num w:numId="153">
    <w:abstractNumId w:val="157"/>
  </w:num>
  <w:num w:numId="154">
    <w:abstractNumId w:val="49"/>
  </w:num>
  <w:num w:numId="155">
    <w:abstractNumId w:val="165"/>
  </w:num>
  <w:num w:numId="156">
    <w:abstractNumId w:val="117"/>
  </w:num>
  <w:num w:numId="157">
    <w:abstractNumId w:val="68"/>
  </w:num>
  <w:num w:numId="158">
    <w:abstractNumId w:val="103"/>
  </w:num>
  <w:num w:numId="159">
    <w:abstractNumId w:val="69"/>
  </w:num>
  <w:num w:numId="160">
    <w:abstractNumId w:val="4"/>
  </w:num>
  <w:num w:numId="161">
    <w:abstractNumId w:val="123"/>
  </w:num>
  <w:num w:numId="162">
    <w:abstractNumId w:val="52"/>
  </w:num>
  <w:num w:numId="163">
    <w:abstractNumId w:val="150"/>
  </w:num>
  <w:num w:numId="164">
    <w:abstractNumId w:val="2"/>
  </w:num>
  <w:num w:numId="165">
    <w:abstractNumId w:val="124"/>
  </w:num>
  <w:num w:numId="166">
    <w:abstractNumId w:val="155"/>
  </w:num>
  <w:num w:numId="167">
    <w:abstractNumId w:val="90"/>
  </w:num>
  <w:num w:numId="168">
    <w:abstractNumId w:val="149"/>
  </w:num>
  <w:num w:numId="169">
    <w:abstractNumId w:val="171"/>
  </w:num>
  <w:num w:numId="170">
    <w:abstractNumId w:val="167"/>
  </w:num>
  <w:num w:numId="171">
    <w:abstractNumId w:val="33"/>
  </w:num>
  <w:num w:numId="172">
    <w:abstractNumId w:val="131"/>
  </w:num>
  <w:num w:numId="173">
    <w:abstractNumId w:val="39"/>
  </w:num>
  <w:numIdMacAtCleanup w:val="1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4C6"/>
    <w:rsid w:val="001D3936"/>
    <w:rsid w:val="003409A3"/>
    <w:rsid w:val="00343C8E"/>
    <w:rsid w:val="004F049B"/>
    <w:rsid w:val="00724B82"/>
    <w:rsid w:val="008815AD"/>
    <w:rsid w:val="008A600B"/>
    <w:rsid w:val="00995C83"/>
    <w:rsid w:val="00A25258"/>
    <w:rsid w:val="00A533CC"/>
    <w:rsid w:val="00C22D30"/>
    <w:rsid w:val="00DA2085"/>
    <w:rsid w:val="00E47198"/>
    <w:rsid w:val="00EA04C6"/>
    <w:rsid w:val="00EC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017D8"/>
  <w15:docId w15:val="{8EE4D0F1-E8C6-42EF-AAF0-8B046FD16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0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0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04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0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04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0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0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0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0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04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04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04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04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04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04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04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04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04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0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A0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0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0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0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04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04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04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04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04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04C6"/>
    <w:rPr>
      <w:b/>
      <w:bCs/>
      <w:smallCaps/>
      <w:color w:val="2F5496" w:themeColor="accent1" w:themeShade="BF"/>
      <w:spacing w:val="5"/>
    </w:rPr>
  </w:style>
  <w:style w:type="paragraph" w:customStyle="1" w:styleId="rvps2">
    <w:name w:val="rvps2"/>
    <w:basedOn w:val="a"/>
    <w:rsid w:val="00C22D30"/>
    <w:pPr>
      <w:spacing w:after="0" w:line="240" w:lineRule="auto"/>
      <w:ind w:firstLine="450"/>
      <w:jc w:val="both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EC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64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42396</Words>
  <Characters>24167</Characters>
  <Application>Microsoft Office Word</Application>
  <DocSecurity>0</DocSecurity>
  <Lines>201</Lines>
  <Paragraphs>132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sawamart22@gmail.com</cp:lastModifiedBy>
  <cp:revision>9</cp:revision>
  <dcterms:created xsi:type="dcterms:W3CDTF">2026-03-22T09:31:00Z</dcterms:created>
  <dcterms:modified xsi:type="dcterms:W3CDTF">2026-09-17T08:25:00Z</dcterms:modified>
</cp:coreProperties>
</file>